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4E9" w:rsidRPr="00E56124" w:rsidRDefault="00E56124" w:rsidP="005A7AE7">
      <w:pPr>
        <w:spacing w:line="360" w:lineRule="auto"/>
        <w:jc w:val="both"/>
        <w:rPr>
          <w:rFonts w:ascii="Verdana" w:hAnsi="Verdana"/>
          <w:b/>
          <w:sz w:val="22"/>
          <w:szCs w:val="22"/>
        </w:rPr>
      </w:pPr>
      <w:r w:rsidRPr="00E56124">
        <w:rPr>
          <w:rFonts w:ascii="Verdana" w:hAnsi="Verdana"/>
          <w:b/>
          <w:sz w:val="22"/>
          <w:szCs w:val="22"/>
        </w:rPr>
        <w:t>PRINCIPAUX RESULTATS :</w:t>
      </w:r>
    </w:p>
    <w:p w:rsidR="005104E9" w:rsidRPr="008C54E8" w:rsidRDefault="005104E9" w:rsidP="005A7AE7">
      <w:pPr>
        <w:spacing w:line="360" w:lineRule="auto"/>
        <w:jc w:val="both"/>
        <w:rPr>
          <w:rFonts w:ascii="Verdana" w:hAnsi="Verdana"/>
          <w:sz w:val="22"/>
          <w:szCs w:val="22"/>
        </w:rPr>
      </w:pPr>
    </w:p>
    <w:p w:rsidR="004B761C" w:rsidRDefault="005104E9" w:rsidP="005A7AE7">
      <w:pPr>
        <w:spacing w:line="360" w:lineRule="auto"/>
        <w:jc w:val="both"/>
        <w:rPr>
          <w:rFonts w:ascii="Verdana" w:hAnsi="Verdana"/>
          <w:sz w:val="22"/>
          <w:szCs w:val="22"/>
        </w:rPr>
      </w:pPr>
      <w:r w:rsidRPr="008C54E8">
        <w:rPr>
          <w:rFonts w:ascii="Verdana" w:hAnsi="Verdana"/>
          <w:sz w:val="22"/>
          <w:szCs w:val="22"/>
        </w:rPr>
        <w:t xml:space="preserve">De manière générale, tous les professionnels (ASH, AS, IDE) pensent exclusivement à l’apport hydrique en matière d’hydratation. </w:t>
      </w:r>
    </w:p>
    <w:p w:rsidR="004B761C" w:rsidRDefault="004B761C" w:rsidP="005A7AE7">
      <w:pPr>
        <w:spacing w:line="360" w:lineRule="auto"/>
        <w:jc w:val="both"/>
        <w:rPr>
          <w:rFonts w:ascii="Verdana" w:hAnsi="Verdana"/>
          <w:sz w:val="22"/>
          <w:szCs w:val="22"/>
        </w:rPr>
      </w:pPr>
    </w:p>
    <w:p w:rsidR="004B761C" w:rsidRDefault="00366EA7" w:rsidP="004B761C">
      <w:pPr>
        <w:spacing w:line="360" w:lineRule="auto"/>
        <w:jc w:val="center"/>
      </w:pPr>
      <w:r>
        <w:rPr>
          <w:noProof/>
        </w:rPr>
        <w:drawing>
          <wp:inline distT="0" distB="0" distL="0" distR="0">
            <wp:extent cx="5231130" cy="303911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231130" cy="3039110"/>
                    </a:xfrm>
                    <a:prstGeom prst="rect">
                      <a:avLst/>
                    </a:prstGeom>
                    <a:noFill/>
                    <a:ln w="9525">
                      <a:noFill/>
                      <a:miter lim="800000"/>
                      <a:headEnd/>
                      <a:tailEnd/>
                    </a:ln>
                  </pic:spPr>
                </pic:pic>
              </a:graphicData>
            </a:graphic>
          </wp:inline>
        </w:drawing>
      </w:r>
    </w:p>
    <w:p w:rsidR="00FC3A45" w:rsidRDefault="00FC3A45" w:rsidP="004B761C">
      <w:pPr>
        <w:spacing w:line="360" w:lineRule="auto"/>
        <w:jc w:val="center"/>
        <w:rPr>
          <w:rFonts w:ascii="Verdana" w:hAnsi="Verdana"/>
          <w:sz w:val="22"/>
          <w:szCs w:val="22"/>
        </w:rPr>
      </w:pPr>
    </w:p>
    <w:p w:rsidR="004B761C" w:rsidRDefault="005104E9" w:rsidP="005A7AE7">
      <w:pPr>
        <w:spacing w:line="360" w:lineRule="auto"/>
        <w:jc w:val="both"/>
        <w:rPr>
          <w:rFonts w:ascii="Verdana" w:hAnsi="Verdana"/>
          <w:sz w:val="22"/>
          <w:szCs w:val="22"/>
        </w:rPr>
      </w:pPr>
      <w:r w:rsidRPr="008C54E8">
        <w:rPr>
          <w:rFonts w:ascii="Verdana" w:hAnsi="Verdana"/>
          <w:sz w:val="22"/>
          <w:szCs w:val="22"/>
        </w:rPr>
        <w:t>Tous sont persuadés de bien connaître les signes de dés</w:t>
      </w:r>
      <w:r w:rsidR="008C54E8">
        <w:rPr>
          <w:rFonts w:ascii="Verdana" w:hAnsi="Verdana"/>
          <w:sz w:val="22"/>
          <w:szCs w:val="22"/>
        </w:rPr>
        <w:t>h</w:t>
      </w:r>
      <w:r w:rsidRPr="008C54E8">
        <w:rPr>
          <w:rFonts w:ascii="Verdana" w:hAnsi="Verdana"/>
          <w:sz w:val="22"/>
          <w:szCs w:val="22"/>
        </w:rPr>
        <w:t xml:space="preserve">ydratation alors qu’aucun ne les recense véritablement tous. </w:t>
      </w:r>
    </w:p>
    <w:p w:rsidR="004B761C" w:rsidRDefault="004B761C" w:rsidP="005A7AE7">
      <w:pPr>
        <w:spacing w:line="360" w:lineRule="auto"/>
        <w:jc w:val="both"/>
        <w:rPr>
          <w:rFonts w:ascii="Verdana" w:hAnsi="Verdana"/>
          <w:sz w:val="22"/>
          <w:szCs w:val="22"/>
        </w:rPr>
      </w:pPr>
    </w:p>
    <w:p w:rsidR="004B761C" w:rsidRDefault="00366EA7" w:rsidP="004B761C">
      <w:pPr>
        <w:spacing w:line="360" w:lineRule="auto"/>
        <w:jc w:val="center"/>
        <w:rPr>
          <w:rFonts w:ascii="Verdana" w:hAnsi="Verdana"/>
          <w:sz w:val="22"/>
          <w:szCs w:val="22"/>
        </w:rPr>
      </w:pPr>
      <w:r>
        <w:rPr>
          <w:noProof/>
        </w:rPr>
        <w:drawing>
          <wp:inline distT="0" distB="0" distL="0" distR="0">
            <wp:extent cx="5741670" cy="267589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741670" cy="2675890"/>
                    </a:xfrm>
                    <a:prstGeom prst="rect">
                      <a:avLst/>
                    </a:prstGeom>
                    <a:noFill/>
                    <a:ln w="9525">
                      <a:noFill/>
                      <a:miter lim="800000"/>
                      <a:headEnd/>
                      <a:tailEnd/>
                    </a:ln>
                  </pic:spPr>
                </pic:pic>
              </a:graphicData>
            </a:graphic>
          </wp:inline>
        </w:drawing>
      </w:r>
    </w:p>
    <w:p w:rsidR="004B761C" w:rsidRDefault="004B761C" w:rsidP="005A7AE7">
      <w:pPr>
        <w:spacing w:line="360" w:lineRule="auto"/>
        <w:jc w:val="both"/>
        <w:rPr>
          <w:rFonts w:ascii="Verdana" w:hAnsi="Verdana"/>
          <w:sz w:val="22"/>
          <w:szCs w:val="22"/>
        </w:rPr>
      </w:pPr>
    </w:p>
    <w:p w:rsidR="004B761C" w:rsidRDefault="004B761C" w:rsidP="005A7AE7">
      <w:pPr>
        <w:spacing w:line="360" w:lineRule="auto"/>
        <w:jc w:val="both"/>
        <w:rPr>
          <w:rFonts w:ascii="Verdana" w:hAnsi="Verdana"/>
          <w:sz w:val="22"/>
          <w:szCs w:val="22"/>
        </w:rPr>
      </w:pPr>
    </w:p>
    <w:p w:rsidR="004B761C" w:rsidRDefault="005104E9" w:rsidP="005A7AE7">
      <w:pPr>
        <w:spacing w:line="360" w:lineRule="auto"/>
        <w:jc w:val="both"/>
        <w:rPr>
          <w:rFonts w:ascii="Verdana" w:hAnsi="Verdana"/>
          <w:sz w:val="22"/>
          <w:szCs w:val="22"/>
        </w:rPr>
      </w:pPr>
      <w:r w:rsidRPr="008C54E8">
        <w:rPr>
          <w:rFonts w:ascii="Verdana" w:hAnsi="Verdana"/>
          <w:sz w:val="22"/>
          <w:szCs w:val="22"/>
        </w:rPr>
        <w:t xml:space="preserve">Paradoxalement, ce sont les ASH ayant le moins de qualification qui témoignent d’une meilleure connaissance sur le terrain. </w:t>
      </w:r>
      <w:r w:rsidR="00FC3A45">
        <w:rPr>
          <w:rFonts w:ascii="Verdana" w:hAnsi="Verdana"/>
          <w:sz w:val="22"/>
          <w:szCs w:val="22"/>
        </w:rPr>
        <w:t>De plus leur participation à l’EPP hydratation montre l’intérêt qu’elle</w:t>
      </w:r>
      <w:r w:rsidR="006C7CDB">
        <w:rPr>
          <w:rFonts w:ascii="Verdana" w:hAnsi="Verdana"/>
          <w:sz w:val="22"/>
          <w:szCs w:val="22"/>
        </w:rPr>
        <w:t>s</w:t>
      </w:r>
      <w:r w:rsidR="00FC3A45">
        <w:rPr>
          <w:rFonts w:ascii="Verdana" w:hAnsi="Verdana"/>
          <w:sz w:val="22"/>
          <w:szCs w:val="22"/>
        </w:rPr>
        <w:t xml:space="preserve"> porte</w:t>
      </w:r>
      <w:r w:rsidR="006C7CDB">
        <w:rPr>
          <w:rFonts w:ascii="Verdana" w:hAnsi="Verdana"/>
          <w:sz w:val="22"/>
          <w:szCs w:val="22"/>
        </w:rPr>
        <w:t>nt</w:t>
      </w:r>
      <w:r w:rsidR="00FC3A45">
        <w:rPr>
          <w:rFonts w:ascii="Verdana" w:hAnsi="Verdana"/>
          <w:sz w:val="22"/>
          <w:szCs w:val="22"/>
        </w:rPr>
        <w:t xml:space="preserve"> à ce sujet.</w:t>
      </w:r>
    </w:p>
    <w:p w:rsidR="004B761C" w:rsidRDefault="004B761C" w:rsidP="005A7AE7">
      <w:pPr>
        <w:spacing w:line="360" w:lineRule="auto"/>
        <w:jc w:val="both"/>
        <w:rPr>
          <w:rFonts w:ascii="Verdana" w:hAnsi="Verdana"/>
          <w:sz w:val="22"/>
          <w:szCs w:val="22"/>
        </w:rPr>
      </w:pPr>
    </w:p>
    <w:tbl>
      <w:tblPr>
        <w:tblW w:w="9237" w:type="dxa"/>
        <w:tblInd w:w="70" w:type="dxa"/>
        <w:tblCellMar>
          <w:left w:w="70" w:type="dxa"/>
          <w:right w:w="70" w:type="dxa"/>
        </w:tblCellMar>
        <w:tblLook w:val="0000"/>
      </w:tblPr>
      <w:tblGrid>
        <w:gridCol w:w="2216"/>
        <w:gridCol w:w="1657"/>
        <w:gridCol w:w="1519"/>
        <w:gridCol w:w="1903"/>
        <w:gridCol w:w="1942"/>
      </w:tblGrid>
      <w:tr w:rsidR="004B761C" w:rsidTr="004B761C">
        <w:trPr>
          <w:trHeight w:val="285"/>
        </w:trPr>
        <w:tc>
          <w:tcPr>
            <w:tcW w:w="9237" w:type="dxa"/>
            <w:gridSpan w:val="5"/>
            <w:tcBorders>
              <w:top w:val="nil"/>
              <w:left w:val="nil"/>
              <w:bottom w:val="nil"/>
              <w:right w:val="nil"/>
            </w:tcBorders>
            <w:shd w:val="clear" w:color="auto" w:fill="auto"/>
            <w:noWrap/>
            <w:vAlign w:val="bottom"/>
          </w:tcPr>
          <w:p w:rsidR="004B761C" w:rsidRPr="008728E5" w:rsidRDefault="004B761C">
            <w:pPr>
              <w:rPr>
                <w:rFonts w:ascii="Verdana" w:hAnsi="Verdana" w:cs="Arial"/>
                <w:b/>
                <w:bCs/>
                <w:sz w:val="18"/>
                <w:szCs w:val="18"/>
              </w:rPr>
            </w:pPr>
            <w:r w:rsidRPr="008728E5">
              <w:rPr>
                <w:rFonts w:ascii="Verdana" w:hAnsi="Verdana" w:cs="Arial"/>
                <w:b/>
                <w:bCs/>
                <w:sz w:val="18"/>
                <w:szCs w:val="18"/>
              </w:rPr>
              <w:t>Pouvez-vous identifier les causes pouvant être responsables d’une déshydratation chez la personne âgée ?</w:t>
            </w:r>
          </w:p>
        </w:tc>
      </w:tr>
      <w:tr w:rsidR="004B761C" w:rsidTr="004B761C">
        <w:trPr>
          <w:trHeight w:val="499"/>
        </w:trPr>
        <w:tc>
          <w:tcPr>
            <w:tcW w:w="2216" w:type="dxa"/>
            <w:tcBorders>
              <w:top w:val="nil"/>
              <w:left w:val="nil"/>
              <w:bottom w:val="double" w:sz="6" w:space="0" w:color="FF9900"/>
              <w:right w:val="double" w:sz="6" w:space="0" w:color="FF9900"/>
            </w:tcBorders>
            <w:shd w:val="clear" w:color="auto" w:fill="auto"/>
            <w:vAlign w:val="center"/>
          </w:tcPr>
          <w:p w:rsidR="004B761C" w:rsidRDefault="004B761C">
            <w:pPr>
              <w:jc w:val="center"/>
              <w:rPr>
                <w:rFonts w:ascii="Verdana" w:hAnsi="Verdana" w:cs="Arial"/>
                <w:b/>
                <w:bCs/>
                <w:sz w:val="22"/>
                <w:szCs w:val="22"/>
              </w:rPr>
            </w:pPr>
            <w:r>
              <w:rPr>
                <w:rFonts w:ascii="Verdana" w:hAnsi="Verdana" w:cs="Arial"/>
                <w:b/>
                <w:bCs/>
                <w:sz w:val="22"/>
                <w:szCs w:val="22"/>
              </w:rPr>
              <w:t> </w:t>
            </w:r>
          </w:p>
        </w:tc>
        <w:tc>
          <w:tcPr>
            <w:tcW w:w="1657" w:type="dxa"/>
            <w:tcBorders>
              <w:top w:val="double" w:sz="6" w:space="0" w:color="FF9900"/>
              <w:left w:val="nil"/>
              <w:bottom w:val="double" w:sz="6" w:space="0" w:color="FF9900"/>
              <w:right w:val="single" w:sz="8" w:space="0" w:color="FF6600"/>
            </w:tcBorders>
            <w:shd w:val="clear" w:color="auto" w:fill="auto"/>
            <w:vAlign w:val="center"/>
          </w:tcPr>
          <w:p w:rsidR="004B761C" w:rsidRDefault="004B761C">
            <w:pPr>
              <w:jc w:val="center"/>
              <w:rPr>
                <w:rFonts w:ascii="Verdana" w:hAnsi="Verdana" w:cs="Arial"/>
                <w:b/>
                <w:bCs/>
                <w:sz w:val="22"/>
                <w:szCs w:val="22"/>
              </w:rPr>
            </w:pPr>
            <w:r>
              <w:rPr>
                <w:rFonts w:ascii="Verdana" w:hAnsi="Verdana" w:cs="Arial"/>
                <w:b/>
                <w:bCs/>
                <w:sz w:val="22"/>
                <w:szCs w:val="22"/>
              </w:rPr>
              <w:t>IDE</w:t>
            </w:r>
          </w:p>
        </w:tc>
        <w:tc>
          <w:tcPr>
            <w:tcW w:w="1519" w:type="dxa"/>
            <w:tcBorders>
              <w:top w:val="double" w:sz="6" w:space="0" w:color="FF9900"/>
              <w:left w:val="nil"/>
              <w:bottom w:val="double" w:sz="6" w:space="0" w:color="FF9900"/>
              <w:right w:val="single" w:sz="8" w:space="0" w:color="FF6600"/>
            </w:tcBorders>
            <w:shd w:val="clear" w:color="auto" w:fill="auto"/>
            <w:vAlign w:val="center"/>
          </w:tcPr>
          <w:p w:rsidR="004B761C" w:rsidRDefault="004B761C">
            <w:pPr>
              <w:jc w:val="center"/>
              <w:rPr>
                <w:rFonts w:ascii="Verdana" w:hAnsi="Verdana" w:cs="Arial"/>
                <w:b/>
                <w:bCs/>
                <w:sz w:val="22"/>
                <w:szCs w:val="22"/>
              </w:rPr>
            </w:pPr>
            <w:r>
              <w:rPr>
                <w:rFonts w:ascii="Verdana" w:hAnsi="Verdana" w:cs="Arial"/>
                <w:b/>
                <w:bCs/>
                <w:sz w:val="22"/>
                <w:szCs w:val="22"/>
              </w:rPr>
              <w:t>AS</w:t>
            </w:r>
          </w:p>
        </w:tc>
        <w:tc>
          <w:tcPr>
            <w:tcW w:w="1903" w:type="dxa"/>
            <w:tcBorders>
              <w:top w:val="double" w:sz="6" w:space="0" w:color="FF9900"/>
              <w:left w:val="nil"/>
              <w:bottom w:val="double" w:sz="6" w:space="0" w:color="FF9900"/>
              <w:right w:val="double" w:sz="6" w:space="0" w:color="FF9900"/>
            </w:tcBorders>
            <w:shd w:val="clear" w:color="auto" w:fill="auto"/>
            <w:vAlign w:val="center"/>
          </w:tcPr>
          <w:p w:rsidR="004B761C" w:rsidRDefault="004B761C">
            <w:pPr>
              <w:jc w:val="center"/>
              <w:rPr>
                <w:rFonts w:ascii="Verdana" w:hAnsi="Verdana" w:cs="Arial"/>
                <w:b/>
                <w:bCs/>
                <w:sz w:val="22"/>
                <w:szCs w:val="22"/>
              </w:rPr>
            </w:pPr>
            <w:r>
              <w:rPr>
                <w:rFonts w:ascii="Verdana" w:hAnsi="Verdana" w:cs="Arial"/>
                <w:b/>
                <w:bCs/>
                <w:sz w:val="22"/>
                <w:szCs w:val="22"/>
              </w:rPr>
              <w:t>ASHQ</w:t>
            </w:r>
          </w:p>
        </w:tc>
        <w:tc>
          <w:tcPr>
            <w:tcW w:w="1942" w:type="dxa"/>
            <w:tcBorders>
              <w:top w:val="double" w:sz="6" w:space="0" w:color="FF9900"/>
              <w:left w:val="nil"/>
              <w:bottom w:val="double" w:sz="6" w:space="0" w:color="FF9900"/>
              <w:right w:val="double" w:sz="6" w:space="0" w:color="FF9900"/>
            </w:tcBorders>
            <w:shd w:val="clear" w:color="auto" w:fill="FFCC99"/>
            <w:vAlign w:val="center"/>
          </w:tcPr>
          <w:p w:rsidR="004B761C" w:rsidRDefault="004B761C">
            <w:pPr>
              <w:jc w:val="center"/>
              <w:rPr>
                <w:rFonts w:ascii="Verdana" w:hAnsi="Verdana" w:cs="Arial"/>
                <w:b/>
                <w:bCs/>
                <w:sz w:val="20"/>
                <w:szCs w:val="20"/>
              </w:rPr>
            </w:pPr>
            <w:r>
              <w:rPr>
                <w:rFonts w:ascii="Verdana" w:hAnsi="Verdana" w:cs="Arial"/>
                <w:b/>
                <w:bCs/>
                <w:sz w:val="20"/>
                <w:szCs w:val="20"/>
              </w:rPr>
              <w:t>TOTAL</w:t>
            </w:r>
          </w:p>
        </w:tc>
      </w:tr>
      <w:tr w:rsidR="004B761C" w:rsidTr="004B761C">
        <w:trPr>
          <w:trHeight w:val="499"/>
        </w:trPr>
        <w:tc>
          <w:tcPr>
            <w:tcW w:w="2216" w:type="dxa"/>
            <w:tcBorders>
              <w:top w:val="nil"/>
              <w:left w:val="double" w:sz="6" w:space="0" w:color="FF9900"/>
              <w:bottom w:val="dotted" w:sz="4" w:space="0" w:color="auto"/>
              <w:right w:val="double" w:sz="6" w:space="0" w:color="FF9900"/>
            </w:tcBorders>
            <w:shd w:val="clear" w:color="auto" w:fill="auto"/>
            <w:vAlign w:val="center"/>
          </w:tcPr>
          <w:p w:rsidR="004B761C" w:rsidRDefault="004B761C">
            <w:pPr>
              <w:jc w:val="center"/>
              <w:rPr>
                <w:rFonts w:ascii="Verdana" w:hAnsi="Verdana" w:cs="Arial"/>
                <w:sz w:val="18"/>
                <w:szCs w:val="18"/>
              </w:rPr>
            </w:pPr>
            <w:r>
              <w:rPr>
                <w:rFonts w:ascii="Verdana" w:hAnsi="Verdana" w:cs="Arial"/>
                <w:sz w:val="18"/>
                <w:szCs w:val="18"/>
              </w:rPr>
              <w:t>Oui</w:t>
            </w:r>
          </w:p>
        </w:tc>
        <w:tc>
          <w:tcPr>
            <w:tcW w:w="1657" w:type="dxa"/>
            <w:tcBorders>
              <w:top w:val="nil"/>
              <w:left w:val="nil"/>
              <w:bottom w:val="dotted" w:sz="4" w:space="0" w:color="auto"/>
              <w:right w:val="single" w:sz="8" w:space="0" w:color="FF6600"/>
            </w:tcBorders>
            <w:shd w:val="clear" w:color="auto" w:fill="auto"/>
            <w:vAlign w:val="center"/>
          </w:tcPr>
          <w:p w:rsidR="004B761C" w:rsidRDefault="004B761C">
            <w:pPr>
              <w:jc w:val="center"/>
              <w:rPr>
                <w:rFonts w:ascii="Verdana" w:hAnsi="Verdana" w:cs="Arial"/>
                <w:sz w:val="18"/>
                <w:szCs w:val="18"/>
              </w:rPr>
            </w:pPr>
            <w:r>
              <w:rPr>
                <w:rFonts w:ascii="Verdana" w:hAnsi="Verdana" w:cs="Arial"/>
                <w:sz w:val="18"/>
                <w:szCs w:val="18"/>
              </w:rPr>
              <w:t>12</w:t>
            </w:r>
          </w:p>
        </w:tc>
        <w:tc>
          <w:tcPr>
            <w:tcW w:w="1519" w:type="dxa"/>
            <w:tcBorders>
              <w:top w:val="nil"/>
              <w:left w:val="nil"/>
              <w:bottom w:val="dotted" w:sz="4" w:space="0" w:color="auto"/>
              <w:right w:val="single" w:sz="8" w:space="0" w:color="FF6600"/>
            </w:tcBorders>
            <w:shd w:val="clear" w:color="auto" w:fill="auto"/>
            <w:vAlign w:val="center"/>
          </w:tcPr>
          <w:p w:rsidR="004B761C" w:rsidRDefault="004B761C">
            <w:pPr>
              <w:jc w:val="center"/>
              <w:rPr>
                <w:rFonts w:ascii="Verdana" w:hAnsi="Verdana" w:cs="Arial"/>
                <w:sz w:val="18"/>
                <w:szCs w:val="18"/>
              </w:rPr>
            </w:pPr>
            <w:r>
              <w:rPr>
                <w:rFonts w:ascii="Verdana" w:hAnsi="Verdana" w:cs="Arial"/>
                <w:sz w:val="18"/>
                <w:szCs w:val="18"/>
              </w:rPr>
              <w:t>13</w:t>
            </w:r>
          </w:p>
        </w:tc>
        <w:tc>
          <w:tcPr>
            <w:tcW w:w="1903" w:type="dxa"/>
            <w:tcBorders>
              <w:top w:val="nil"/>
              <w:left w:val="nil"/>
              <w:bottom w:val="dotted" w:sz="4" w:space="0" w:color="auto"/>
              <w:right w:val="double" w:sz="6" w:space="0" w:color="FF9900"/>
            </w:tcBorders>
            <w:shd w:val="clear" w:color="auto" w:fill="auto"/>
            <w:vAlign w:val="center"/>
          </w:tcPr>
          <w:p w:rsidR="004B761C" w:rsidRDefault="004B761C">
            <w:pPr>
              <w:jc w:val="center"/>
              <w:rPr>
                <w:rFonts w:ascii="Verdana" w:hAnsi="Verdana" w:cs="Arial"/>
                <w:sz w:val="18"/>
                <w:szCs w:val="18"/>
              </w:rPr>
            </w:pPr>
            <w:r>
              <w:rPr>
                <w:rFonts w:ascii="Verdana" w:hAnsi="Verdana" w:cs="Arial"/>
                <w:sz w:val="18"/>
                <w:szCs w:val="18"/>
              </w:rPr>
              <w:t>16</w:t>
            </w:r>
          </w:p>
        </w:tc>
        <w:tc>
          <w:tcPr>
            <w:tcW w:w="1942" w:type="dxa"/>
            <w:tcBorders>
              <w:top w:val="nil"/>
              <w:left w:val="nil"/>
              <w:bottom w:val="dotted" w:sz="4" w:space="0" w:color="auto"/>
              <w:right w:val="double" w:sz="6" w:space="0" w:color="FF9900"/>
            </w:tcBorders>
            <w:shd w:val="clear" w:color="auto" w:fill="FFCC99"/>
            <w:vAlign w:val="center"/>
          </w:tcPr>
          <w:p w:rsidR="004B761C" w:rsidRDefault="004B761C">
            <w:pPr>
              <w:jc w:val="center"/>
              <w:rPr>
                <w:rFonts w:ascii="Verdana" w:hAnsi="Verdana" w:cs="Arial"/>
                <w:b/>
                <w:bCs/>
                <w:sz w:val="20"/>
                <w:szCs w:val="20"/>
              </w:rPr>
            </w:pPr>
            <w:r>
              <w:rPr>
                <w:rFonts w:ascii="Verdana" w:hAnsi="Verdana" w:cs="Arial"/>
                <w:b/>
                <w:bCs/>
                <w:sz w:val="20"/>
                <w:szCs w:val="20"/>
              </w:rPr>
              <w:t>41</w:t>
            </w:r>
          </w:p>
        </w:tc>
      </w:tr>
      <w:tr w:rsidR="004B761C" w:rsidTr="004B761C">
        <w:trPr>
          <w:trHeight w:val="499"/>
        </w:trPr>
        <w:tc>
          <w:tcPr>
            <w:tcW w:w="2216" w:type="dxa"/>
            <w:tcBorders>
              <w:top w:val="nil"/>
              <w:left w:val="double" w:sz="6" w:space="0" w:color="FF9900"/>
              <w:bottom w:val="dotted" w:sz="4" w:space="0" w:color="auto"/>
              <w:right w:val="double" w:sz="6" w:space="0" w:color="FF9900"/>
            </w:tcBorders>
            <w:shd w:val="clear" w:color="auto" w:fill="auto"/>
            <w:vAlign w:val="center"/>
          </w:tcPr>
          <w:p w:rsidR="004B761C" w:rsidRDefault="004B761C">
            <w:pPr>
              <w:jc w:val="center"/>
              <w:rPr>
                <w:rFonts w:ascii="Verdana" w:hAnsi="Verdana" w:cs="Arial"/>
                <w:sz w:val="18"/>
                <w:szCs w:val="18"/>
              </w:rPr>
            </w:pPr>
            <w:r>
              <w:rPr>
                <w:rFonts w:ascii="Verdana" w:hAnsi="Verdana" w:cs="Arial"/>
                <w:sz w:val="18"/>
                <w:szCs w:val="18"/>
              </w:rPr>
              <w:t>Non</w:t>
            </w:r>
          </w:p>
        </w:tc>
        <w:tc>
          <w:tcPr>
            <w:tcW w:w="1657" w:type="dxa"/>
            <w:tcBorders>
              <w:top w:val="nil"/>
              <w:left w:val="nil"/>
              <w:bottom w:val="dotted" w:sz="4" w:space="0" w:color="auto"/>
              <w:right w:val="single" w:sz="8" w:space="0" w:color="FF6600"/>
            </w:tcBorders>
            <w:shd w:val="clear" w:color="auto" w:fill="auto"/>
            <w:vAlign w:val="center"/>
          </w:tcPr>
          <w:p w:rsidR="004B761C" w:rsidRDefault="004B761C">
            <w:pPr>
              <w:jc w:val="center"/>
              <w:rPr>
                <w:rFonts w:ascii="Verdana" w:hAnsi="Verdana" w:cs="Arial"/>
                <w:sz w:val="18"/>
                <w:szCs w:val="18"/>
              </w:rPr>
            </w:pPr>
            <w:r>
              <w:rPr>
                <w:rFonts w:ascii="Verdana" w:hAnsi="Verdana" w:cs="Arial"/>
                <w:sz w:val="18"/>
                <w:szCs w:val="18"/>
              </w:rPr>
              <w:t>-</w:t>
            </w:r>
          </w:p>
        </w:tc>
        <w:tc>
          <w:tcPr>
            <w:tcW w:w="1519" w:type="dxa"/>
            <w:tcBorders>
              <w:top w:val="nil"/>
              <w:left w:val="nil"/>
              <w:bottom w:val="dotted" w:sz="4" w:space="0" w:color="auto"/>
              <w:right w:val="single" w:sz="8" w:space="0" w:color="FF6600"/>
            </w:tcBorders>
            <w:shd w:val="clear" w:color="auto" w:fill="auto"/>
            <w:vAlign w:val="center"/>
          </w:tcPr>
          <w:p w:rsidR="004B761C" w:rsidRDefault="004B761C">
            <w:pPr>
              <w:jc w:val="center"/>
              <w:rPr>
                <w:rFonts w:ascii="Verdana" w:hAnsi="Verdana" w:cs="Arial"/>
                <w:sz w:val="18"/>
                <w:szCs w:val="18"/>
              </w:rPr>
            </w:pPr>
            <w:r>
              <w:rPr>
                <w:rFonts w:ascii="Verdana" w:hAnsi="Verdana" w:cs="Arial"/>
                <w:sz w:val="18"/>
                <w:szCs w:val="18"/>
              </w:rPr>
              <w:t>-</w:t>
            </w:r>
          </w:p>
        </w:tc>
        <w:tc>
          <w:tcPr>
            <w:tcW w:w="1903" w:type="dxa"/>
            <w:tcBorders>
              <w:top w:val="nil"/>
              <w:left w:val="nil"/>
              <w:bottom w:val="dotted" w:sz="4" w:space="0" w:color="auto"/>
              <w:right w:val="double" w:sz="6" w:space="0" w:color="FF9900"/>
            </w:tcBorders>
            <w:shd w:val="clear" w:color="auto" w:fill="auto"/>
            <w:vAlign w:val="center"/>
          </w:tcPr>
          <w:p w:rsidR="004B761C" w:rsidRDefault="004B761C">
            <w:pPr>
              <w:jc w:val="center"/>
              <w:rPr>
                <w:rFonts w:ascii="Verdana" w:hAnsi="Verdana" w:cs="Arial"/>
                <w:sz w:val="18"/>
                <w:szCs w:val="18"/>
              </w:rPr>
            </w:pPr>
            <w:r>
              <w:rPr>
                <w:rFonts w:ascii="Verdana" w:hAnsi="Verdana" w:cs="Arial"/>
                <w:sz w:val="18"/>
                <w:szCs w:val="18"/>
              </w:rPr>
              <w:t>-</w:t>
            </w:r>
          </w:p>
        </w:tc>
        <w:tc>
          <w:tcPr>
            <w:tcW w:w="1942" w:type="dxa"/>
            <w:tcBorders>
              <w:top w:val="nil"/>
              <w:left w:val="nil"/>
              <w:bottom w:val="dotted" w:sz="4" w:space="0" w:color="auto"/>
              <w:right w:val="double" w:sz="6" w:space="0" w:color="FF9900"/>
            </w:tcBorders>
            <w:shd w:val="clear" w:color="auto" w:fill="FFCC99"/>
            <w:vAlign w:val="center"/>
          </w:tcPr>
          <w:p w:rsidR="004B761C" w:rsidRDefault="004B761C">
            <w:pPr>
              <w:jc w:val="center"/>
              <w:rPr>
                <w:rFonts w:ascii="Verdana" w:hAnsi="Verdana" w:cs="Arial"/>
                <w:b/>
                <w:bCs/>
                <w:sz w:val="20"/>
                <w:szCs w:val="20"/>
              </w:rPr>
            </w:pPr>
            <w:r>
              <w:rPr>
                <w:rFonts w:ascii="Verdana" w:hAnsi="Verdana" w:cs="Arial"/>
                <w:b/>
                <w:bCs/>
                <w:sz w:val="20"/>
                <w:szCs w:val="20"/>
              </w:rPr>
              <w:t>0</w:t>
            </w:r>
          </w:p>
        </w:tc>
      </w:tr>
      <w:tr w:rsidR="004B761C" w:rsidTr="004B761C">
        <w:trPr>
          <w:trHeight w:val="499"/>
        </w:trPr>
        <w:tc>
          <w:tcPr>
            <w:tcW w:w="2216" w:type="dxa"/>
            <w:tcBorders>
              <w:top w:val="nil"/>
              <w:left w:val="double" w:sz="6" w:space="0" w:color="FF9900"/>
              <w:bottom w:val="double" w:sz="6" w:space="0" w:color="FF9900"/>
              <w:right w:val="double" w:sz="6" w:space="0" w:color="FF9900"/>
            </w:tcBorders>
            <w:shd w:val="clear" w:color="auto" w:fill="auto"/>
            <w:vAlign w:val="center"/>
          </w:tcPr>
          <w:p w:rsidR="004B761C" w:rsidRDefault="004B761C">
            <w:pPr>
              <w:jc w:val="center"/>
              <w:rPr>
                <w:rFonts w:ascii="Verdana" w:hAnsi="Verdana" w:cs="Arial"/>
                <w:sz w:val="18"/>
                <w:szCs w:val="18"/>
              </w:rPr>
            </w:pPr>
            <w:r>
              <w:rPr>
                <w:rFonts w:ascii="Verdana" w:hAnsi="Verdana" w:cs="Arial"/>
                <w:sz w:val="18"/>
                <w:szCs w:val="18"/>
              </w:rPr>
              <w:t>Pas de réponse</w:t>
            </w:r>
          </w:p>
        </w:tc>
        <w:tc>
          <w:tcPr>
            <w:tcW w:w="1657" w:type="dxa"/>
            <w:tcBorders>
              <w:top w:val="nil"/>
              <w:left w:val="nil"/>
              <w:bottom w:val="double" w:sz="6" w:space="0" w:color="FF9900"/>
              <w:right w:val="single" w:sz="8" w:space="0" w:color="FF6600"/>
            </w:tcBorders>
            <w:shd w:val="clear" w:color="auto" w:fill="auto"/>
            <w:vAlign w:val="center"/>
          </w:tcPr>
          <w:p w:rsidR="004B761C" w:rsidRDefault="004B761C">
            <w:pPr>
              <w:jc w:val="center"/>
              <w:rPr>
                <w:rFonts w:ascii="Verdana" w:hAnsi="Verdana" w:cs="Arial"/>
                <w:sz w:val="18"/>
                <w:szCs w:val="18"/>
              </w:rPr>
            </w:pPr>
            <w:r>
              <w:rPr>
                <w:rFonts w:ascii="Verdana" w:hAnsi="Verdana" w:cs="Arial"/>
                <w:sz w:val="18"/>
                <w:szCs w:val="18"/>
              </w:rPr>
              <w:t>-</w:t>
            </w:r>
          </w:p>
        </w:tc>
        <w:tc>
          <w:tcPr>
            <w:tcW w:w="1519" w:type="dxa"/>
            <w:tcBorders>
              <w:top w:val="nil"/>
              <w:left w:val="nil"/>
              <w:bottom w:val="double" w:sz="6" w:space="0" w:color="FF9900"/>
              <w:right w:val="single" w:sz="8" w:space="0" w:color="FF6600"/>
            </w:tcBorders>
            <w:shd w:val="clear" w:color="auto" w:fill="auto"/>
            <w:vAlign w:val="center"/>
          </w:tcPr>
          <w:p w:rsidR="004B761C" w:rsidRDefault="004B761C">
            <w:pPr>
              <w:jc w:val="center"/>
              <w:rPr>
                <w:rFonts w:ascii="Verdana" w:hAnsi="Verdana" w:cs="Arial"/>
                <w:sz w:val="18"/>
                <w:szCs w:val="18"/>
              </w:rPr>
            </w:pPr>
            <w:r>
              <w:rPr>
                <w:rFonts w:ascii="Verdana" w:hAnsi="Verdana" w:cs="Arial"/>
                <w:sz w:val="18"/>
                <w:szCs w:val="18"/>
              </w:rPr>
              <w:t>-</w:t>
            </w:r>
          </w:p>
        </w:tc>
        <w:tc>
          <w:tcPr>
            <w:tcW w:w="1903" w:type="dxa"/>
            <w:tcBorders>
              <w:top w:val="nil"/>
              <w:left w:val="nil"/>
              <w:bottom w:val="double" w:sz="6" w:space="0" w:color="FF9900"/>
              <w:right w:val="double" w:sz="6" w:space="0" w:color="FF9900"/>
            </w:tcBorders>
            <w:shd w:val="clear" w:color="auto" w:fill="auto"/>
            <w:vAlign w:val="center"/>
          </w:tcPr>
          <w:p w:rsidR="004B761C" w:rsidRDefault="004B761C">
            <w:pPr>
              <w:jc w:val="center"/>
              <w:rPr>
                <w:rFonts w:ascii="Verdana" w:hAnsi="Verdana" w:cs="Arial"/>
                <w:sz w:val="18"/>
                <w:szCs w:val="18"/>
              </w:rPr>
            </w:pPr>
            <w:r>
              <w:rPr>
                <w:rFonts w:ascii="Verdana" w:hAnsi="Verdana" w:cs="Arial"/>
                <w:sz w:val="18"/>
                <w:szCs w:val="18"/>
              </w:rPr>
              <w:t>-</w:t>
            </w:r>
          </w:p>
        </w:tc>
        <w:tc>
          <w:tcPr>
            <w:tcW w:w="1942" w:type="dxa"/>
            <w:tcBorders>
              <w:top w:val="nil"/>
              <w:left w:val="nil"/>
              <w:bottom w:val="double" w:sz="6" w:space="0" w:color="FF9900"/>
              <w:right w:val="double" w:sz="6" w:space="0" w:color="FF9900"/>
            </w:tcBorders>
            <w:shd w:val="clear" w:color="auto" w:fill="FFCC99"/>
            <w:vAlign w:val="center"/>
          </w:tcPr>
          <w:p w:rsidR="004B761C" w:rsidRDefault="004B761C">
            <w:pPr>
              <w:jc w:val="center"/>
              <w:rPr>
                <w:rFonts w:ascii="Verdana" w:hAnsi="Verdana" w:cs="Arial"/>
                <w:b/>
                <w:bCs/>
                <w:sz w:val="20"/>
                <w:szCs w:val="20"/>
              </w:rPr>
            </w:pPr>
            <w:r>
              <w:rPr>
                <w:rFonts w:ascii="Verdana" w:hAnsi="Verdana" w:cs="Arial"/>
                <w:b/>
                <w:bCs/>
                <w:sz w:val="20"/>
                <w:szCs w:val="20"/>
              </w:rPr>
              <w:t>0</w:t>
            </w:r>
          </w:p>
        </w:tc>
      </w:tr>
    </w:tbl>
    <w:p w:rsidR="004B761C" w:rsidRDefault="004B761C" w:rsidP="005A7AE7">
      <w:pPr>
        <w:spacing w:line="360" w:lineRule="auto"/>
        <w:jc w:val="both"/>
        <w:rPr>
          <w:rFonts w:ascii="Verdana" w:hAnsi="Verdana"/>
          <w:sz w:val="22"/>
          <w:szCs w:val="22"/>
        </w:rPr>
      </w:pPr>
    </w:p>
    <w:p w:rsidR="00DF7199" w:rsidRDefault="005104E9" w:rsidP="005A7AE7">
      <w:pPr>
        <w:spacing w:line="360" w:lineRule="auto"/>
        <w:jc w:val="both"/>
        <w:rPr>
          <w:rFonts w:ascii="Verdana" w:hAnsi="Verdana"/>
          <w:sz w:val="22"/>
          <w:szCs w:val="22"/>
        </w:rPr>
      </w:pPr>
      <w:r w:rsidRPr="008C54E8">
        <w:rPr>
          <w:rFonts w:ascii="Verdana" w:hAnsi="Verdana"/>
          <w:sz w:val="22"/>
          <w:szCs w:val="22"/>
        </w:rPr>
        <w:t>La disparité des réponses est telle que nous ne pouvons nous empêcher de constater que les équipes agissent de manière empirique et non professionnelle. Par ailleurs, seulement la moitié de l’équipe est satisfaite des soins d’hydratation</w:t>
      </w:r>
      <w:r w:rsidR="00FD46E2" w:rsidRPr="008C54E8">
        <w:rPr>
          <w:rFonts w:ascii="Verdana" w:hAnsi="Verdana"/>
          <w:sz w:val="22"/>
          <w:szCs w:val="22"/>
        </w:rPr>
        <w:t xml:space="preserve"> apportés aux résidents et la formation se révèle insuffisante puisque 87 % des équipes n’ont pas bénéficié d’une formation sur l’hydratation depuis 5 ans.</w:t>
      </w:r>
    </w:p>
    <w:p w:rsidR="00FC3A45" w:rsidRDefault="00FC3A45" w:rsidP="005A7AE7">
      <w:pPr>
        <w:spacing w:line="360" w:lineRule="auto"/>
        <w:jc w:val="both"/>
        <w:rPr>
          <w:rFonts w:ascii="Verdana" w:hAnsi="Verdana"/>
          <w:sz w:val="22"/>
          <w:szCs w:val="22"/>
        </w:rPr>
      </w:pPr>
    </w:p>
    <w:p w:rsidR="00FC3A45" w:rsidRDefault="00FC3A45" w:rsidP="005A7AE7">
      <w:pPr>
        <w:spacing w:line="360" w:lineRule="auto"/>
        <w:jc w:val="both"/>
        <w:rPr>
          <w:rFonts w:ascii="Verdana" w:hAnsi="Verdana"/>
          <w:sz w:val="22"/>
          <w:szCs w:val="22"/>
        </w:rPr>
      </w:pPr>
    </w:p>
    <w:p w:rsidR="00FC3A45" w:rsidRDefault="00366EA7" w:rsidP="005A7AE7">
      <w:pPr>
        <w:spacing w:line="360" w:lineRule="auto"/>
        <w:jc w:val="both"/>
        <w:rPr>
          <w:rFonts w:ascii="Verdana" w:hAnsi="Verdana"/>
          <w:sz w:val="22"/>
          <w:szCs w:val="22"/>
        </w:rPr>
      </w:pPr>
      <w:r>
        <w:rPr>
          <w:noProof/>
        </w:rPr>
        <w:drawing>
          <wp:inline distT="0" distB="0" distL="0" distR="0">
            <wp:extent cx="5029200" cy="239331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029200" cy="2393315"/>
                    </a:xfrm>
                    <a:prstGeom prst="rect">
                      <a:avLst/>
                    </a:prstGeom>
                    <a:noFill/>
                    <a:ln w="9525">
                      <a:noFill/>
                      <a:miter lim="800000"/>
                      <a:headEnd/>
                      <a:tailEnd/>
                    </a:ln>
                  </pic:spPr>
                </pic:pic>
              </a:graphicData>
            </a:graphic>
          </wp:inline>
        </w:drawing>
      </w:r>
    </w:p>
    <w:p w:rsidR="00FC3A45" w:rsidRDefault="00FC3A45" w:rsidP="005A7AE7">
      <w:pPr>
        <w:spacing w:line="360" w:lineRule="auto"/>
        <w:jc w:val="both"/>
        <w:rPr>
          <w:rFonts w:ascii="Verdana" w:hAnsi="Verdana"/>
          <w:sz w:val="22"/>
          <w:szCs w:val="22"/>
        </w:rPr>
      </w:pPr>
    </w:p>
    <w:p w:rsidR="005A7AE7" w:rsidRDefault="008728E5" w:rsidP="005A7AE7">
      <w:pPr>
        <w:spacing w:line="360" w:lineRule="auto"/>
        <w:jc w:val="both"/>
        <w:rPr>
          <w:rFonts w:ascii="Verdana" w:hAnsi="Verdana"/>
          <w:sz w:val="22"/>
          <w:szCs w:val="22"/>
        </w:rPr>
      </w:pPr>
      <w:r>
        <w:rPr>
          <w:rFonts w:ascii="Verdana" w:hAnsi="Verdana"/>
          <w:sz w:val="22"/>
          <w:szCs w:val="22"/>
        </w:rPr>
        <w:t xml:space="preserve"> </w:t>
      </w:r>
    </w:p>
    <w:p w:rsidR="005A7AE7" w:rsidRPr="008C54E8" w:rsidRDefault="005A7AE7" w:rsidP="005A7AE7">
      <w:pPr>
        <w:spacing w:line="360" w:lineRule="auto"/>
        <w:jc w:val="both"/>
        <w:rPr>
          <w:rFonts w:ascii="Verdana" w:hAnsi="Verdana"/>
          <w:sz w:val="22"/>
          <w:szCs w:val="22"/>
        </w:rPr>
      </w:pPr>
    </w:p>
    <w:sectPr w:rsidR="005A7AE7" w:rsidRPr="008C54E8" w:rsidSect="004B761C">
      <w:footerReference w:type="default" r:id="rId10"/>
      <w:pgSz w:w="11906" w:h="16838"/>
      <w:pgMar w:top="1417"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98E" w:rsidRDefault="0005298E">
      <w:r>
        <w:separator/>
      </w:r>
    </w:p>
  </w:endnote>
  <w:endnote w:type="continuationSeparator" w:id="0">
    <w:p w:rsidR="0005298E" w:rsidRDefault="00052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575" w:rsidRPr="00953575" w:rsidRDefault="00953575" w:rsidP="00953575">
    <w:pPr>
      <w:pStyle w:val="Pieddepage"/>
      <w:pBdr>
        <w:top w:val="single" w:sz="4" w:space="1" w:color="auto"/>
        <w:left w:val="single" w:sz="4" w:space="4" w:color="auto"/>
        <w:bottom w:val="single" w:sz="4" w:space="1" w:color="auto"/>
        <w:right w:val="single" w:sz="4" w:space="4" w:color="auto"/>
      </w:pBdr>
      <w:rPr>
        <w:rFonts w:ascii="Verdana" w:hAnsi="Verdana"/>
        <w:sz w:val="20"/>
        <w:szCs w:val="20"/>
      </w:rPr>
    </w:pPr>
    <w:r w:rsidRPr="00953575">
      <w:rPr>
        <w:rFonts w:ascii="Verdana" w:hAnsi="Verdana"/>
        <w:sz w:val="20"/>
        <w:szCs w:val="20"/>
      </w:rPr>
      <w:t xml:space="preserve">Transformer une contrainte en une dynamique fédératrice de toute une équipe.      </w:t>
    </w:r>
    <w:r w:rsidR="0032068B" w:rsidRPr="00953575">
      <w:rPr>
        <w:rStyle w:val="Numrodepage"/>
        <w:rFonts w:ascii="Verdana" w:hAnsi="Verdana"/>
        <w:sz w:val="20"/>
        <w:szCs w:val="20"/>
      </w:rPr>
      <w:fldChar w:fldCharType="begin"/>
    </w:r>
    <w:r w:rsidRPr="00953575">
      <w:rPr>
        <w:rStyle w:val="Numrodepage"/>
        <w:rFonts w:ascii="Verdana" w:hAnsi="Verdana"/>
        <w:sz w:val="20"/>
        <w:szCs w:val="20"/>
      </w:rPr>
      <w:instrText xml:space="preserve"> PAGE </w:instrText>
    </w:r>
    <w:r w:rsidR="0032068B" w:rsidRPr="00953575">
      <w:rPr>
        <w:rStyle w:val="Numrodepage"/>
        <w:rFonts w:ascii="Verdana" w:hAnsi="Verdana"/>
        <w:sz w:val="20"/>
        <w:szCs w:val="20"/>
      </w:rPr>
      <w:fldChar w:fldCharType="separate"/>
    </w:r>
    <w:r w:rsidR="008728E5">
      <w:rPr>
        <w:rStyle w:val="Numrodepage"/>
        <w:rFonts w:ascii="Verdana" w:hAnsi="Verdana"/>
        <w:noProof/>
        <w:sz w:val="20"/>
        <w:szCs w:val="20"/>
      </w:rPr>
      <w:t>1</w:t>
    </w:r>
    <w:r w:rsidR="0032068B" w:rsidRPr="00953575">
      <w:rPr>
        <w:rStyle w:val="Numrodepage"/>
        <w:rFonts w:ascii="Verdana" w:hAnsi="Verdana"/>
        <w:sz w:val="20"/>
        <w:szCs w:val="20"/>
      </w:rPr>
      <w:fldChar w:fldCharType="end"/>
    </w:r>
    <w:r w:rsidRPr="00953575">
      <w:rPr>
        <w:rStyle w:val="Numrodepage"/>
        <w:rFonts w:ascii="Verdana" w:hAnsi="Verdana"/>
        <w:sz w:val="20"/>
        <w:szCs w:val="20"/>
      </w:rPr>
      <w:t>/</w:t>
    </w:r>
    <w:r w:rsidR="0032068B" w:rsidRPr="00953575">
      <w:rPr>
        <w:rStyle w:val="Numrodepage"/>
        <w:rFonts w:ascii="Verdana" w:hAnsi="Verdana"/>
        <w:sz w:val="20"/>
        <w:szCs w:val="20"/>
      </w:rPr>
      <w:fldChar w:fldCharType="begin"/>
    </w:r>
    <w:r w:rsidRPr="00953575">
      <w:rPr>
        <w:rStyle w:val="Numrodepage"/>
        <w:rFonts w:ascii="Verdana" w:hAnsi="Verdana"/>
        <w:sz w:val="20"/>
        <w:szCs w:val="20"/>
      </w:rPr>
      <w:instrText xml:space="preserve"> NUMPAGES </w:instrText>
    </w:r>
    <w:r w:rsidR="0032068B" w:rsidRPr="00953575">
      <w:rPr>
        <w:rStyle w:val="Numrodepage"/>
        <w:rFonts w:ascii="Verdana" w:hAnsi="Verdana"/>
        <w:sz w:val="20"/>
        <w:szCs w:val="20"/>
      </w:rPr>
      <w:fldChar w:fldCharType="separate"/>
    </w:r>
    <w:r w:rsidR="008728E5">
      <w:rPr>
        <w:rStyle w:val="Numrodepage"/>
        <w:rFonts w:ascii="Verdana" w:hAnsi="Verdana"/>
        <w:noProof/>
        <w:sz w:val="20"/>
        <w:szCs w:val="20"/>
      </w:rPr>
      <w:t>2</w:t>
    </w:r>
    <w:r w:rsidR="0032068B" w:rsidRPr="00953575">
      <w:rPr>
        <w:rStyle w:val="Numrodepage"/>
        <w:rFonts w:ascii="Verdana" w:hAnsi="Verdana"/>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98E" w:rsidRDefault="0005298E">
      <w:r>
        <w:separator/>
      </w:r>
    </w:p>
  </w:footnote>
  <w:footnote w:type="continuationSeparator" w:id="0">
    <w:p w:rsidR="0005298E" w:rsidRDefault="000529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0C5574"/>
    <w:multiLevelType w:val="hybridMultilevel"/>
    <w:tmpl w:val="C7EC1F36"/>
    <w:lvl w:ilvl="0" w:tplc="51DCC72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192E9B"/>
    <w:rsid w:val="00004087"/>
    <w:rsid w:val="000042EF"/>
    <w:rsid w:val="000048EB"/>
    <w:rsid w:val="00010CB9"/>
    <w:rsid w:val="000116B0"/>
    <w:rsid w:val="00013120"/>
    <w:rsid w:val="00015C31"/>
    <w:rsid w:val="0001609F"/>
    <w:rsid w:val="00023DDF"/>
    <w:rsid w:val="000248D3"/>
    <w:rsid w:val="00024D7A"/>
    <w:rsid w:val="00024EC7"/>
    <w:rsid w:val="000275ED"/>
    <w:rsid w:val="00027A65"/>
    <w:rsid w:val="00030726"/>
    <w:rsid w:val="00031CCA"/>
    <w:rsid w:val="000322A7"/>
    <w:rsid w:val="00032A63"/>
    <w:rsid w:val="000336AD"/>
    <w:rsid w:val="0003643E"/>
    <w:rsid w:val="00040D59"/>
    <w:rsid w:val="00041933"/>
    <w:rsid w:val="000460C6"/>
    <w:rsid w:val="0004620A"/>
    <w:rsid w:val="0004755E"/>
    <w:rsid w:val="00047AC3"/>
    <w:rsid w:val="0005298E"/>
    <w:rsid w:val="00052C52"/>
    <w:rsid w:val="000651FE"/>
    <w:rsid w:val="000727AA"/>
    <w:rsid w:val="00072F1D"/>
    <w:rsid w:val="0007422B"/>
    <w:rsid w:val="00075565"/>
    <w:rsid w:val="00077247"/>
    <w:rsid w:val="00077782"/>
    <w:rsid w:val="000815CA"/>
    <w:rsid w:val="00081FC9"/>
    <w:rsid w:val="00083539"/>
    <w:rsid w:val="0008649E"/>
    <w:rsid w:val="00087727"/>
    <w:rsid w:val="00087991"/>
    <w:rsid w:val="00092C35"/>
    <w:rsid w:val="00096623"/>
    <w:rsid w:val="000978E7"/>
    <w:rsid w:val="000A07A8"/>
    <w:rsid w:val="000A5291"/>
    <w:rsid w:val="000A6564"/>
    <w:rsid w:val="000A72DD"/>
    <w:rsid w:val="000B1D2B"/>
    <w:rsid w:val="000B4527"/>
    <w:rsid w:val="000B6781"/>
    <w:rsid w:val="000B7F12"/>
    <w:rsid w:val="000C159C"/>
    <w:rsid w:val="000C2B82"/>
    <w:rsid w:val="000C4DF6"/>
    <w:rsid w:val="000C501A"/>
    <w:rsid w:val="000C57EC"/>
    <w:rsid w:val="000C5AA7"/>
    <w:rsid w:val="000C6B5E"/>
    <w:rsid w:val="000C70FA"/>
    <w:rsid w:val="000D0BCF"/>
    <w:rsid w:val="000D1454"/>
    <w:rsid w:val="000D1ED3"/>
    <w:rsid w:val="000D2CA4"/>
    <w:rsid w:val="000D2E0E"/>
    <w:rsid w:val="000D30C5"/>
    <w:rsid w:val="000D4328"/>
    <w:rsid w:val="000D493C"/>
    <w:rsid w:val="000D55CA"/>
    <w:rsid w:val="000D7914"/>
    <w:rsid w:val="000E0CD7"/>
    <w:rsid w:val="000E43D9"/>
    <w:rsid w:val="000E6017"/>
    <w:rsid w:val="000E6432"/>
    <w:rsid w:val="000F0597"/>
    <w:rsid w:val="000F0B62"/>
    <w:rsid w:val="000F5E4E"/>
    <w:rsid w:val="001014BD"/>
    <w:rsid w:val="0010180D"/>
    <w:rsid w:val="00101CA2"/>
    <w:rsid w:val="00102A31"/>
    <w:rsid w:val="00102AA5"/>
    <w:rsid w:val="001033C4"/>
    <w:rsid w:val="001051E0"/>
    <w:rsid w:val="00111142"/>
    <w:rsid w:val="001139BC"/>
    <w:rsid w:val="0011466D"/>
    <w:rsid w:val="0012027B"/>
    <w:rsid w:val="00120AAC"/>
    <w:rsid w:val="00121161"/>
    <w:rsid w:val="00125C8C"/>
    <w:rsid w:val="001267E9"/>
    <w:rsid w:val="00137F97"/>
    <w:rsid w:val="00140446"/>
    <w:rsid w:val="001435B2"/>
    <w:rsid w:val="0014567A"/>
    <w:rsid w:val="00146485"/>
    <w:rsid w:val="0014671E"/>
    <w:rsid w:val="00146991"/>
    <w:rsid w:val="00147442"/>
    <w:rsid w:val="0015151C"/>
    <w:rsid w:val="00154894"/>
    <w:rsid w:val="00154938"/>
    <w:rsid w:val="001549F6"/>
    <w:rsid w:val="00154B43"/>
    <w:rsid w:val="00155BE8"/>
    <w:rsid w:val="0015712A"/>
    <w:rsid w:val="001575BB"/>
    <w:rsid w:val="00161014"/>
    <w:rsid w:val="00161B72"/>
    <w:rsid w:val="00161E80"/>
    <w:rsid w:val="00162C84"/>
    <w:rsid w:val="00163EBD"/>
    <w:rsid w:val="001651B6"/>
    <w:rsid w:val="00165772"/>
    <w:rsid w:val="00165F11"/>
    <w:rsid w:val="001661A0"/>
    <w:rsid w:val="001661AB"/>
    <w:rsid w:val="001674EC"/>
    <w:rsid w:val="00167749"/>
    <w:rsid w:val="0017040B"/>
    <w:rsid w:val="001712A3"/>
    <w:rsid w:val="001726DB"/>
    <w:rsid w:val="001762EC"/>
    <w:rsid w:val="001804A3"/>
    <w:rsid w:val="00181525"/>
    <w:rsid w:val="001827C0"/>
    <w:rsid w:val="0018743E"/>
    <w:rsid w:val="00190F68"/>
    <w:rsid w:val="0019191E"/>
    <w:rsid w:val="00192E9B"/>
    <w:rsid w:val="00194647"/>
    <w:rsid w:val="0019658B"/>
    <w:rsid w:val="001966FF"/>
    <w:rsid w:val="001A2DFD"/>
    <w:rsid w:val="001A47EF"/>
    <w:rsid w:val="001A4FE8"/>
    <w:rsid w:val="001A5116"/>
    <w:rsid w:val="001A5631"/>
    <w:rsid w:val="001B2CC7"/>
    <w:rsid w:val="001B5797"/>
    <w:rsid w:val="001B7058"/>
    <w:rsid w:val="001B7A61"/>
    <w:rsid w:val="001C0CA1"/>
    <w:rsid w:val="001C1E94"/>
    <w:rsid w:val="001C4769"/>
    <w:rsid w:val="001C780E"/>
    <w:rsid w:val="001D3BF4"/>
    <w:rsid w:val="001D5ADC"/>
    <w:rsid w:val="001D6AC6"/>
    <w:rsid w:val="001D6E47"/>
    <w:rsid w:val="001D75A3"/>
    <w:rsid w:val="001E0BC9"/>
    <w:rsid w:val="001E0CFC"/>
    <w:rsid w:val="001E2230"/>
    <w:rsid w:val="001F5C77"/>
    <w:rsid w:val="00201AF7"/>
    <w:rsid w:val="0020227A"/>
    <w:rsid w:val="002127FF"/>
    <w:rsid w:val="00212BBD"/>
    <w:rsid w:val="00214FEB"/>
    <w:rsid w:val="00215067"/>
    <w:rsid w:val="00217D43"/>
    <w:rsid w:val="0022060D"/>
    <w:rsid w:val="00224103"/>
    <w:rsid w:val="00225203"/>
    <w:rsid w:val="002317C6"/>
    <w:rsid w:val="00233A03"/>
    <w:rsid w:val="0023668F"/>
    <w:rsid w:val="002372B9"/>
    <w:rsid w:val="0024001D"/>
    <w:rsid w:val="00242423"/>
    <w:rsid w:val="002439DF"/>
    <w:rsid w:val="00243B6C"/>
    <w:rsid w:val="002441AB"/>
    <w:rsid w:val="0024742A"/>
    <w:rsid w:val="00247DAE"/>
    <w:rsid w:val="00250FA8"/>
    <w:rsid w:val="00251B3D"/>
    <w:rsid w:val="00251F1E"/>
    <w:rsid w:val="00254804"/>
    <w:rsid w:val="00256C61"/>
    <w:rsid w:val="00260F91"/>
    <w:rsid w:val="002618A0"/>
    <w:rsid w:val="00265E62"/>
    <w:rsid w:val="00267E68"/>
    <w:rsid w:val="00267EDC"/>
    <w:rsid w:val="00272B24"/>
    <w:rsid w:val="00274106"/>
    <w:rsid w:val="0027424A"/>
    <w:rsid w:val="00275DEE"/>
    <w:rsid w:val="00277471"/>
    <w:rsid w:val="002826A1"/>
    <w:rsid w:val="00283994"/>
    <w:rsid w:val="00284818"/>
    <w:rsid w:val="0028537E"/>
    <w:rsid w:val="0029002D"/>
    <w:rsid w:val="00292963"/>
    <w:rsid w:val="00294EC1"/>
    <w:rsid w:val="00295D0E"/>
    <w:rsid w:val="00296D7C"/>
    <w:rsid w:val="00296FE6"/>
    <w:rsid w:val="002A0378"/>
    <w:rsid w:val="002A0F1B"/>
    <w:rsid w:val="002A1220"/>
    <w:rsid w:val="002A1479"/>
    <w:rsid w:val="002A21C1"/>
    <w:rsid w:val="002A30F6"/>
    <w:rsid w:val="002A41FF"/>
    <w:rsid w:val="002A4643"/>
    <w:rsid w:val="002A477C"/>
    <w:rsid w:val="002A4A9B"/>
    <w:rsid w:val="002A5D60"/>
    <w:rsid w:val="002A5E93"/>
    <w:rsid w:val="002A6CD7"/>
    <w:rsid w:val="002B1C15"/>
    <w:rsid w:val="002B1F85"/>
    <w:rsid w:val="002B27A2"/>
    <w:rsid w:val="002B3EAF"/>
    <w:rsid w:val="002B3F78"/>
    <w:rsid w:val="002B74C0"/>
    <w:rsid w:val="002C0F11"/>
    <w:rsid w:val="002C2A66"/>
    <w:rsid w:val="002C36E7"/>
    <w:rsid w:val="002C3CBE"/>
    <w:rsid w:val="002C4B7E"/>
    <w:rsid w:val="002C78F6"/>
    <w:rsid w:val="002C7FEA"/>
    <w:rsid w:val="002D36C7"/>
    <w:rsid w:val="002D616B"/>
    <w:rsid w:val="002D62BE"/>
    <w:rsid w:val="002D73A1"/>
    <w:rsid w:val="002E154A"/>
    <w:rsid w:val="002E15DE"/>
    <w:rsid w:val="002E4B44"/>
    <w:rsid w:val="002E73FF"/>
    <w:rsid w:val="002F0271"/>
    <w:rsid w:val="002F0D89"/>
    <w:rsid w:val="002F2171"/>
    <w:rsid w:val="002F38DD"/>
    <w:rsid w:val="002F3B22"/>
    <w:rsid w:val="002F54F8"/>
    <w:rsid w:val="002F5DE5"/>
    <w:rsid w:val="00300046"/>
    <w:rsid w:val="00301F48"/>
    <w:rsid w:val="0030497B"/>
    <w:rsid w:val="00307FE1"/>
    <w:rsid w:val="00311ABB"/>
    <w:rsid w:val="00312D84"/>
    <w:rsid w:val="0031354A"/>
    <w:rsid w:val="003137F5"/>
    <w:rsid w:val="00314994"/>
    <w:rsid w:val="0032068B"/>
    <w:rsid w:val="00322FE3"/>
    <w:rsid w:val="00323B0C"/>
    <w:rsid w:val="0032768E"/>
    <w:rsid w:val="003368B4"/>
    <w:rsid w:val="00336A9E"/>
    <w:rsid w:val="00340EE6"/>
    <w:rsid w:val="003412A0"/>
    <w:rsid w:val="00343D62"/>
    <w:rsid w:val="00345C76"/>
    <w:rsid w:val="00346393"/>
    <w:rsid w:val="003478F1"/>
    <w:rsid w:val="00351CFE"/>
    <w:rsid w:val="00355072"/>
    <w:rsid w:val="0035651A"/>
    <w:rsid w:val="003613AB"/>
    <w:rsid w:val="00363B74"/>
    <w:rsid w:val="0036459A"/>
    <w:rsid w:val="00365CDD"/>
    <w:rsid w:val="00366E22"/>
    <w:rsid w:val="00366EA7"/>
    <w:rsid w:val="00371113"/>
    <w:rsid w:val="0037173F"/>
    <w:rsid w:val="0037198F"/>
    <w:rsid w:val="00372CF5"/>
    <w:rsid w:val="00375C68"/>
    <w:rsid w:val="00377603"/>
    <w:rsid w:val="00377CB1"/>
    <w:rsid w:val="003851B2"/>
    <w:rsid w:val="00385FF2"/>
    <w:rsid w:val="00386EA0"/>
    <w:rsid w:val="00392B95"/>
    <w:rsid w:val="0039510F"/>
    <w:rsid w:val="00396839"/>
    <w:rsid w:val="00397A8D"/>
    <w:rsid w:val="003A7A72"/>
    <w:rsid w:val="003A7C19"/>
    <w:rsid w:val="003B19AA"/>
    <w:rsid w:val="003B2304"/>
    <w:rsid w:val="003B3468"/>
    <w:rsid w:val="003B3B08"/>
    <w:rsid w:val="003B4F47"/>
    <w:rsid w:val="003B50CA"/>
    <w:rsid w:val="003B5D7B"/>
    <w:rsid w:val="003B624E"/>
    <w:rsid w:val="003B645D"/>
    <w:rsid w:val="003B73AB"/>
    <w:rsid w:val="003B760F"/>
    <w:rsid w:val="003C08C2"/>
    <w:rsid w:val="003C217C"/>
    <w:rsid w:val="003C7EDF"/>
    <w:rsid w:val="003D0515"/>
    <w:rsid w:val="003D0D99"/>
    <w:rsid w:val="003D5270"/>
    <w:rsid w:val="003D607E"/>
    <w:rsid w:val="003E059F"/>
    <w:rsid w:val="003E1BA1"/>
    <w:rsid w:val="003E2344"/>
    <w:rsid w:val="003E281C"/>
    <w:rsid w:val="003E301C"/>
    <w:rsid w:val="003E3105"/>
    <w:rsid w:val="003E4425"/>
    <w:rsid w:val="003E7C54"/>
    <w:rsid w:val="003F0AF1"/>
    <w:rsid w:val="003F1E6B"/>
    <w:rsid w:val="003F282B"/>
    <w:rsid w:val="003F2C49"/>
    <w:rsid w:val="003F4963"/>
    <w:rsid w:val="003F7B75"/>
    <w:rsid w:val="00400B73"/>
    <w:rsid w:val="004028DB"/>
    <w:rsid w:val="004034A5"/>
    <w:rsid w:val="004042AF"/>
    <w:rsid w:val="00404E33"/>
    <w:rsid w:val="00404F3F"/>
    <w:rsid w:val="004051C8"/>
    <w:rsid w:val="00407711"/>
    <w:rsid w:val="00413B31"/>
    <w:rsid w:val="00413E9C"/>
    <w:rsid w:val="00413EAE"/>
    <w:rsid w:val="00416A52"/>
    <w:rsid w:val="00417D76"/>
    <w:rsid w:val="00420487"/>
    <w:rsid w:val="004218DE"/>
    <w:rsid w:val="00423085"/>
    <w:rsid w:val="00423CE7"/>
    <w:rsid w:val="00425504"/>
    <w:rsid w:val="004263CE"/>
    <w:rsid w:val="0042652E"/>
    <w:rsid w:val="0043066A"/>
    <w:rsid w:val="00431300"/>
    <w:rsid w:val="00431735"/>
    <w:rsid w:val="00431B35"/>
    <w:rsid w:val="00433D88"/>
    <w:rsid w:val="00435A00"/>
    <w:rsid w:val="00436EFE"/>
    <w:rsid w:val="00437CEF"/>
    <w:rsid w:val="004405EF"/>
    <w:rsid w:val="00440A35"/>
    <w:rsid w:val="00442190"/>
    <w:rsid w:val="0044293A"/>
    <w:rsid w:val="00442F09"/>
    <w:rsid w:val="004448DF"/>
    <w:rsid w:val="00445811"/>
    <w:rsid w:val="00445ACB"/>
    <w:rsid w:val="00446B83"/>
    <w:rsid w:val="004474EF"/>
    <w:rsid w:val="00447509"/>
    <w:rsid w:val="00447A75"/>
    <w:rsid w:val="00450148"/>
    <w:rsid w:val="00450977"/>
    <w:rsid w:val="00457F9D"/>
    <w:rsid w:val="004612BB"/>
    <w:rsid w:val="004613C1"/>
    <w:rsid w:val="00462325"/>
    <w:rsid w:val="00462EAB"/>
    <w:rsid w:val="004660F2"/>
    <w:rsid w:val="004731BA"/>
    <w:rsid w:val="00473C97"/>
    <w:rsid w:val="00474116"/>
    <w:rsid w:val="0047495B"/>
    <w:rsid w:val="00475CE3"/>
    <w:rsid w:val="00475D92"/>
    <w:rsid w:val="00480F8E"/>
    <w:rsid w:val="00484213"/>
    <w:rsid w:val="00485430"/>
    <w:rsid w:val="004864AA"/>
    <w:rsid w:val="004928E5"/>
    <w:rsid w:val="004938A4"/>
    <w:rsid w:val="00494256"/>
    <w:rsid w:val="004950EE"/>
    <w:rsid w:val="00495424"/>
    <w:rsid w:val="0049562E"/>
    <w:rsid w:val="004A0CD3"/>
    <w:rsid w:val="004A7038"/>
    <w:rsid w:val="004B312C"/>
    <w:rsid w:val="004B3F24"/>
    <w:rsid w:val="004B4BD5"/>
    <w:rsid w:val="004B5857"/>
    <w:rsid w:val="004B705E"/>
    <w:rsid w:val="004B761C"/>
    <w:rsid w:val="004B7E92"/>
    <w:rsid w:val="004C0523"/>
    <w:rsid w:val="004C0C51"/>
    <w:rsid w:val="004C10E6"/>
    <w:rsid w:val="004C13A7"/>
    <w:rsid w:val="004C2714"/>
    <w:rsid w:val="004C4C27"/>
    <w:rsid w:val="004C5CBC"/>
    <w:rsid w:val="004D1290"/>
    <w:rsid w:val="004D1E54"/>
    <w:rsid w:val="004D2356"/>
    <w:rsid w:val="004D6E1A"/>
    <w:rsid w:val="004D72A1"/>
    <w:rsid w:val="004D7825"/>
    <w:rsid w:val="004E2B0B"/>
    <w:rsid w:val="004E43AC"/>
    <w:rsid w:val="004E5DF9"/>
    <w:rsid w:val="004F0548"/>
    <w:rsid w:val="004F1DB6"/>
    <w:rsid w:val="004F288A"/>
    <w:rsid w:val="004F304C"/>
    <w:rsid w:val="004F35F0"/>
    <w:rsid w:val="004F3A66"/>
    <w:rsid w:val="004F41C0"/>
    <w:rsid w:val="004F4AC2"/>
    <w:rsid w:val="004F6086"/>
    <w:rsid w:val="004F6ECA"/>
    <w:rsid w:val="004F70DD"/>
    <w:rsid w:val="00500243"/>
    <w:rsid w:val="00502C3A"/>
    <w:rsid w:val="00505E2F"/>
    <w:rsid w:val="005068E8"/>
    <w:rsid w:val="005104E9"/>
    <w:rsid w:val="00511303"/>
    <w:rsid w:val="00511357"/>
    <w:rsid w:val="00511CD4"/>
    <w:rsid w:val="00512832"/>
    <w:rsid w:val="0051284D"/>
    <w:rsid w:val="00513761"/>
    <w:rsid w:val="00513D65"/>
    <w:rsid w:val="00513FD9"/>
    <w:rsid w:val="00516A49"/>
    <w:rsid w:val="00521070"/>
    <w:rsid w:val="005236EA"/>
    <w:rsid w:val="005243DC"/>
    <w:rsid w:val="00527A76"/>
    <w:rsid w:val="00527E96"/>
    <w:rsid w:val="00532EF7"/>
    <w:rsid w:val="00533357"/>
    <w:rsid w:val="005333FE"/>
    <w:rsid w:val="00533CB0"/>
    <w:rsid w:val="00535CE1"/>
    <w:rsid w:val="00536CB3"/>
    <w:rsid w:val="00537075"/>
    <w:rsid w:val="0053709F"/>
    <w:rsid w:val="00537363"/>
    <w:rsid w:val="00541D48"/>
    <w:rsid w:val="00542F0E"/>
    <w:rsid w:val="00544C9F"/>
    <w:rsid w:val="005479A6"/>
    <w:rsid w:val="005505C3"/>
    <w:rsid w:val="00550875"/>
    <w:rsid w:val="005537DE"/>
    <w:rsid w:val="00553886"/>
    <w:rsid w:val="00554612"/>
    <w:rsid w:val="00554DCE"/>
    <w:rsid w:val="00556EBB"/>
    <w:rsid w:val="00557995"/>
    <w:rsid w:val="005630B2"/>
    <w:rsid w:val="00564D54"/>
    <w:rsid w:val="00565256"/>
    <w:rsid w:val="00566FC9"/>
    <w:rsid w:val="0056714F"/>
    <w:rsid w:val="005734F0"/>
    <w:rsid w:val="00573C07"/>
    <w:rsid w:val="00576B55"/>
    <w:rsid w:val="00577F02"/>
    <w:rsid w:val="00583B93"/>
    <w:rsid w:val="00583D2C"/>
    <w:rsid w:val="00590CE5"/>
    <w:rsid w:val="005911CC"/>
    <w:rsid w:val="00596219"/>
    <w:rsid w:val="00597780"/>
    <w:rsid w:val="00597BAF"/>
    <w:rsid w:val="00597DD2"/>
    <w:rsid w:val="005A0DEC"/>
    <w:rsid w:val="005A2E1B"/>
    <w:rsid w:val="005A3FD7"/>
    <w:rsid w:val="005A50F8"/>
    <w:rsid w:val="005A7AE7"/>
    <w:rsid w:val="005B190A"/>
    <w:rsid w:val="005B19F2"/>
    <w:rsid w:val="005B3C11"/>
    <w:rsid w:val="005B47AE"/>
    <w:rsid w:val="005B501E"/>
    <w:rsid w:val="005B653F"/>
    <w:rsid w:val="005C1CF6"/>
    <w:rsid w:val="005C2711"/>
    <w:rsid w:val="005C3BDF"/>
    <w:rsid w:val="005C3E1E"/>
    <w:rsid w:val="005C5210"/>
    <w:rsid w:val="005C6590"/>
    <w:rsid w:val="005C7D65"/>
    <w:rsid w:val="005D005C"/>
    <w:rsid w:val="005D1EA4"/>
    <w:rsid w:val="005E09ED"/>
    <w:rsid w:val="005E2573"/>
    <w:rsid w:val="005E2AFC"/>
    <w:rsid w:val="005E2CF8"/>
    <w:rsid w:val="005E4B99"/>
    <w:rsid w:val="005F2A01"/>
    <w:rsid w:val="005F2FBA"/>
    <w:rsid w:val="005F481C"/>
    <w:rsid w:val="005F5283"/>
    <w:rsid w:val="005F6453"/>
    <w:rsid w:val="005F7EA1"/>
    <w:rsid w:val="00601F90"/>
    <w:rsid w:val="00602008"/>
    <w:rsid w:val="0060418B"/>
    <w:rsid w:val="00604C62"/>
    <w:rsid w:val="006060D0"/>
    <w:rsid w:val="00607632"/>
    <w:rsid w:val="0060791E"/>
    <w:rsid w:val="006114A9"/>
    <w:rsid w:val="006124BD"/>
    <w:rsid w:val="006129F6"/>
    <w:rsid w:val="00614A05"/>
    <w:rsid w:val="006165BE"/>
    <w:rsid w:val="00617744"/>
    <w:rsid w:val="00620749"/>
    <w:rsid w:val="00623395"/>
    <w:rsid w:val="00623896"/>
    <w:rsid w:val="00623910"/>
    <w:rsid w:val="00623A5B"/>
    <w:rsid w:val="00626100"/>
    <w:rsid w:val="00635C0D"/>
    <w:rsid w:val="00640240"/>
    <w:rsid w:val="006418C9"/>
    <w:rsid w:val="006434A2"/>
    <w:rsid w:val="00646305"/>
    <w:rsid w:val="00647B7A"/>
    <w:rsid w:val="00653EF3"/>
    <w:rsid w:val="00654B4F"/>
    <w:rsid w:val="006555DF"/>
    <w:rsid w:val="00656887"/>
    <w:rsid w:val="006578A8"/>
    <w:rsid w:val="00660E27"/>
    <w:rsid w:val="00660F96"/>
    <w:rsid w:val="006611F4"/>
    <w:rsid w:val="00665932"/>
    <w:rsid w:val="0067092E"/>
    <w:rsid w:val="00671791"/>
    <w:rsid w:val="006718FA"/>
    <w:rsid w:val="00672083"/>
    <w:rsid w:val="0067440F"/>
    <w:rsid w:val="00676EA4"/>
    <w:rsid w:val="0068035E"/>
    <w:rsid w:val="006809E3"/>
    <w:rsid w:val="006819E1"/>
    <w:rsid w:val="0068246D"/>
    <w:rsid w:val="00682A0A"/>
    <w:rsid w:val="006834AE"/>
    <w:rsid w:val="00683E68"/>
    <w:rsid w:val="006845B2"/>
    <w:rsid w:val="0068498A"/>
    <w:rsid w:val="0068587D"/>
    <w:rsid w:val="00690A44"/>
    <w:rsid w:val="0069132A"/>
    <w:rsid w:val="00694052"/>
    <w:rsid w:val="006A1222"/>
    <w:rsid w:val="006A21DB"/>
    <w:rsid w:val="006A4843"/>
    <w:rsid w:val="006A5D85"/>
    <w:rsid w:val="006A5EBF"/>
    <w:rsid w:val="006A6769"/>
    <w:rsid w:val="006A7435"/>
    <w:rsid w:val="006B0A24"/>
    <w:rsid w:val="006B1032"/>
    <w:rsid w:val="006B1070"/>
    <w:rsid w:val="006B1C86"/>
    <w:rsid w:val="006B2041"/>
    <w:rsid w:val="006B2652"/>
    <w:rsid w:val="006B3D4D"/>
    <w:rsid w:val="006B6ABA"/>
    <w:rsid w:val="006C1AF3"/>
    <w:rsid w:val="006C5C2E"/>
    <w:rsid w:val="006C606D"/>
    <w:rsid w:val="006C7CDB"/>
    <w:rsid w:val="006C7FCC"/>
    <w:rsid w:val="006D0EE3"/>
    <w:rsid w:val="006D30DF"/>
    <w:rsid w:val="006D6E5D"/>
    <w:rsid w:val="006E0297"/>
    <w:rsid w:val="006E19BD"/>
    <w:rsid w:val="006E2443"/>
    <w:rsid w:val="006E3BBF"/>
    <w:rsid w:val="006E3F25"/>
    <w:rsid w:val="006E481F"/>
    <w:rsid w:val="006E4E71"/>
    <w:rsid w:val="006F3D9F"/>
    <w:rsid w:val="006F7CBE"/>
    <w:rsid w:val="00700DF2"/>
    <w:rsid w:val="00706BCA"/>
    <w:rsid w:val="007108C5"/>
    <w:rsid w:val="007113A1"/>
    <w:rsid w:val="00711A72"/>
    <w:rsid w:val="00711C57"/>
    <w:rsid w:val="0071464B"/>
    <w:rsid w:val="00714975"/>
    <w:rsid w:val="00715CC4"/>
    <w:rsid w:val="007160A6"/>
    <w:rsid w:val="00720BBB"/>
    <w:rsid w:val="00721838"/>
    <w:rsid w:val="00721CF2"/>
    <w:rsid w:val="007223E2"/>
    <w:rsid w:val="00722578"/>
    <w:rsid w:val="00724002"/>
    <w:rsid w:val="00725322"/>
    <w:rsid w:val="00725FC2"/>
    <w:rsid w:val="0072787F"/>
    <w:rsid w:val="00730BB8"/>
    <w:rsid w:val="00731689"/>
    <w:rsid w:val="007340F1"/>
    <w:rsid w:val="00734107"/>
    <w:rsid w:val="00735A54"/>
    <w:rsid w:val="0074112E"/>
    <w:rsid w:val="007411A0"/>
    <w:rsid w:val="00742D61"/>
    <w:rsid w:val="00743E80"/>
    <w:rsid w:val="0074451C"/>
    <w:rsid w:val="007467CF"/>
    <w:rsid w:val="00750A70"/>
    <w:rsid w:val="0075181A"/>
    <w:rsid w:val="00752A51"/>
    <w:rsid w:val="00754894"/>
    <w:rsid w:val="0075509C"/>
    <w:rsid w:val="00755C4E"/>
    <w:rsid w:val="00756E89"/>
    <w:rsid w:val="00770835"/>
    <w:rsid w:val="00771A3C"/>
    <w:rsid w:val="00771E80"/>
    <w:rsid w:val="00772DDF"/>
    <w:rsid w:val="00773BCB"/>
    <w:rsid w:val="00775801"/>
    <w:rsid w:val="00776F7F"/>
    <w:rsid w:val="007772B8"/>
    <w:rsid w:val="00781489"/>
    <w:rsid w:val="00781B5E"/>
    <w:rsid w:val="00783BA1"/>
    <w:rsid w:val="00785267"/>
    <w:rsid w:val="00790783"/>
    <w:rsid w:val="00793A85"/>
    <w:rsid w:val="00793ACC"/>
    <w:rsid w:val="00797975"/>
    <w:rsid w:val="007A138C"/>
    <w:rsid w:val="007A40EC"/>
    <w:rsid w:val="007A4719"/>
    <w:rsid w:val="007A4F3F"/>
    <w:rsid w:val="007A623E"/>
    <w:rsid w:val="007A6520"/>
    <w:rsid w:val="007B0BCD"/>
    <w:rsid w:val="007B2093"/>
    <w:rsid w:val="007B41E5"/>
    <w:rsid w:val="007B59FA"/>
    <w:rsid w:val="007B60BD"/>
    <w:rsid w:val="007B6D72"/>
    <w:rsid w:val="007C32FF"/>
    <w:rsid w:val="007C6748"/>
    <w:rsid w:val="007D0C89"/>
    <w:rsid w:val="007D6EC7"/>
    <w:rsid w:val="007D7237"/>
    <w:rsid w:val="007E26A3"/>
    <w:rsid w:val="007E2B43"/>
    <w:rsid w:val="007E5034"/>
    <w:rsid w:val="007F1087"/>
    <w:rsid w:val="007F2386"/>
    <w:rsid w:val="007F245F"/>
    <w:rsid w:val="007F3284"/>
    <w:rsid w:val="007F3834"/>
    <w:rsid w:val="007F3DF7"/>
    <w:rsid w:val="007F5E9C"/>
    <w:rsid w:val="007F7F47"/>
    <w:rsid w:val="00800304"/>
    <w:rsid w:val="00801748"/>
    <w:rsid w:val="008068BD"/>
    <w:rsid w:val="00807EF3"/>
    <w:rsid w:val="00811480"/>
    <w:rsid w:val="008119EB"/>
    <w:rsid w:val="008129F8"/>
    <w:rsid w:val="00812F37"/>
    <w:rsid w:val="0081453A"/>
    <w:rsid w:val="00816361"/>
    <w:rsid w:val="00820496"/>
    <w:rsid w:val="008213F4"/>
    <w:rsid w:val="008219A9"/>
    <w:rsid w:val="00824B3F"/>
    <w:rsid w:val="00825273"/>
    <w:rsid w:val="0082548F"/>
    <w:rsid w:val="00826D37"/>
    <w:rsid w:val="008307F7"/>
    <w:rsid w:val="00831200"/>
    <w:rsid w:val="00835510"/>
    <w:rsid w:val="00835E43"/>
    <w:rsid w:val="008368DF"/>
    <w:rsid w:val="00837151"/>
    <w:rsid w:val="00842BBF"/>
    <w:rsid w:val="00843866"/>
    <w:rsid w:val="00843921"/>
    <w:rsid w:val="008445A7"/>
    <w:rsid w:val="00846661"/>
    <w:rsid w:val="008500DB"/>
    <w:rsid w:val="008522CF"/>
    <w:rsid w:val="00853763"/>
    <w:rsid w:val="00856B3E"/>
    <w:rsid w:val="00860F83"/>
    <w:rsid w:val="00866892"/>
    <w:rsid w:val="00866C9F"/>
    <w:rsid w:val="00870104"/>
    <w:rsid w:val="00870D2D"/>
    <w:rsid w:val="008728E5"/>
    <w:rsid w:val="0087399D"/>
    <w:rsid w:val="00874663"/>
    <w:rsid w:val="00876149"/>
    <w:rsid w:val="00876C8D"/>
    <w:rsid w:val="00881D90"/>
    <w:rsid w:val="00885990"/>
    <w:rsid w:val="0088683E"/>
    <w:rsid w:val="00887EDE"/>
    <w:rsid w:val="00890A5A"/>
    <w:rsid w:val="008926A6"/>
    <w:rsid w:val="00894004"/>
    <w:rsid w:val="008942F1"/>
    <w:rsid w:val="00894E8A"/>
    <w:rsid w:val="0089513F"/>
    <w:rsid w:val="00895169"/>
    <w:rsid w:val="008A0FE2"/>
    <w:rsid w:val="008A2339"/>
    <w:rsid w:val="008A2E00"/>
    <w:rsid w:val="008A45AD"/>
    <w:rsid w:val="008A76FC"/>
    <w:rsid w:val="008B1ED2"/>
    <w:rsid w:val="008B3607"/>
    <w:rsid w:val="008B4638"/>
    <w:rsid w:val="008B46EB"/>
    <w:rsid w:val="008B4A20"/>
    <w:rsid w:val="008B4D46"/>
    <w:rsid w:val="008B510B"/>
    <w:rsid w:val="008B52A4"/>
    <w:rsid w:val="008B5338"/>
    <w:rsid w:val="008B579F"/>
    <w:rsid w:val="008B59A1"/>
    <w:rsid w:val="008B6737"/>
    <w:rsid w:val="008B7345"/>
    <w:rsid w:val="008C1725"/>
    <w:rsid w:val="008C3D32"/>
    <w:rsid w:val="008C54E8"/>
    <w:rsid w:val="008C6644"/>
    <w:rsid w:val="008D2E56"/>
    <w:rsid w:val="008D438D"/>
    <w:rsid w:val="008D4D14"/>
    <w:rsid w:val="008D5BA8"/>
    <w:rsid w:val="008D7888"/>
    <w:rsid w:val="008E2D5A"/>
    <w:rsid w:val="008E3B95"/>
    <w:rsid w:val="008E4482"/>
    <w:rsid w:val="008E52E8"/>
    <w:rsid w:val="008F14C8"/>
    <w:rsid w:val="008F3B2D"/>
    <w:rsid w:val="008F4526"/>
    <w:rsid w:val="008F46B3"/>
    <w:rsid w:val="008F5F88"/>
    <w:rsid w:val="00900369"/>
    <w:rsid w:val="00901F4D"/>
    <w:rsid w:val="009021E1"/>
    <w:rsid w:val="00902A8B"/>
    <w:rsid w:val="009033CE"/>
    <w:rsid w:val="00905F78"/>
    <w:rsid w:val="00910603"/>
    <w:rsid w:val="009120AA"/>
    <w:rsid w:val="009124F9"/>
    <w:rsid w:val="00916DC8"/>
    <w:rsid w:val="00916F28"/>
    <w:rsid w:val="009176EE"/>
    <w:rsid w:val="00922558"/>
    <w:rsid w:val="00923005"/>
    <w:rsid w:val="00924E45"/>
    <w:rsid w:val="00931027"/>
    <w:rsid w:val="00932462"/>
    <w:rsid w:val="0093279F"/>
    <w:rsid w:val="00934FE3"/>
    <w:rsid w:val="009353FB"/>
    <w:rsid w:val="00935E49"/>
    <w:rsid w:val="009412DC"/>
    <w:rsid w:val="009431EA"/>
    <w:rsid w:val="00945D1A"/>
    <w:rsid w:val="009466B1"/>
    <w:rsid w:val="0095050E"/>
    <w:rsid w:val="00951737"/>
    <w:rsid w:val="00953292"/>
    <w:rsid w:val="00953575"/>
    <w:rsid w:val="00953B5F"/>
    <w:rsid w:val="00954FE4"/>
    <w:rsid w:val="00956A2E"/>
    <w:rsid w:val="00957805"/>
    <w:rsid w:val="009609D8"/>
    <w:rsid w:val="00961386"/>
    <w:rsid w:val="00961CF0"/>
    <w:rsid w:val="00965CE9"/>
    <w:rsid w:val="00966A16"/>
    <w:rsid w:val="00971DC9"/>
    <w:rsid w:val="009759BB"/>
    <w:rsid w:val="0097680B"/>
    <w:rsid w:val="00980463"/>
    <w:rsid w:val="00980D6B"/>
    <w:rsid w:val="00981B64"/>
    <w:rsid w:val="00982B53"/>
    <w:rsid w:val="00983B56"/>
    <w:rsid w:val="00984312"/>
    <w:rsid w:val="0098604A"/>
    <w:rsid w:val="00990022"/>
    <w:rsid w:val="00992D28"/>
    <w:rsid w:val="0099441E"/>
    <w:rsid w:val="00994820"/>
    <w:rsid w:val="00995E37"/>
    <w:rsid w:val="00996428"/>
    <w:rsid w:val="009A0862"/>
    <w:rsid w:val="009A11CC"/>
    <w:rsid w:val="009A1294"/>
    <w:rsid w:val="009A2405"/>
    <w:rsid w:val="009A725B"/>
    <w:rsid w:val="009A7837"/>
    <w:rsid w:val="009B14BF"/>
    <w:rsid w:val="009B175E"/>
    <w:rsid w:val="009B29BC"/>
    <w:rsid w:val="009B3B55"/>
    <w:rsid w:val="009B4DC8"/>
    <w:rsid w:val="009C2791"/>
    <w:rsid w:val="009C40E2"/>
    <w:rsid w:val="009C596B"/>
    <w:rsid w:val="009D157A"/>
    <w:rsid w:val="009D2AE4"/>
    <w:rsid w:val="009D3434"/>
    <w:rsid w:val="009D6086"/>
    <w:rsid w:val="009D6A7F"/>
    <w:rsid w:val="009D73C6"/>
    <w:rsid w:val="009E0BD2"/>
    <w:rsid w:val="009E5294"/>
    <w:rsid w:val="009E5596"/>
    <w:rsid w:val="009E6B36"/>
    <w:rsid w:val="009E6CD6"/>
    <w:rsid w:val="009F03BF"/>
    <w:rsid w:val="009F185C"/>
    <w:rsid w:val="009F2BB4"/>
    <w:rsid w:val="009F6936"/>
    <w:rsid w:val="009F69DD"/>
    <w:rsid w:val="009F6B63"/>
    <w:rsid w:val="00A00A75"/>
    <w:rsid w:val="00A01C01"/>
    <w:rsid w:val="00A03D51"/>
    <w:rsid w:val="00A0406C"/>
    <w:rsid w:val="00A04846"/>
    <w:rsid w:val="00A07F7D"/>
    <w:rsid w:val="00A11FE9"/>
    <w:rsid w:val="00A14FD2"/>
    <w:rsid w:val="00A150C8"/>
    <w:rsid w:val="00A1553D"/>
    <w:rsid w:val="00A1589B"/>
    <w:rsid w:val="00A16445"/>
    <w:rsid w:val="00A165D6"/>
    <w:rsid w:val="00A16664"/>
    <w:rsid w:val="00A21F79"/>
    <w:rsid w:val="00A25AA0"/>
    <w:rsid w:val="00A2762C"/>
    <w:rsid w:val="00A276F1"/>
    <w:rsid w:val="00A31E44"/>
    <w:rsid w:val="00A371A2"/>
    <w:rsid w:val="00A40593"/>
    <w:rsid w:val="00A40743"/>
    <w:rsid w:val="00A41013"/>
    <w:rsid w:val="00A437C8"/>
    <w:rsid w:val="00A46547"/>
    <w:rsid w:val="00A51AE6"/>
    <w:rsid w:val="00A53CE5"/>
    <w:rsid w:val="00A56477"/>
    <w:rsid w:val="00A5670F"/>
    <w:rsid w:val="00A61B2E"/>
    <w:rsid w:val="00A6344D"/>
    <w:rsid w:val="00A63C78"/>
    <w:rsid w:val="00A64801"/>
    <w:rsid w:val="00A716D9"/>
    <w:rsid w:val="00A720D0"/>
    <w:rsid w:val="00A72940"/>
    <w:rsid w:val="00A7747E"/>
    <w:rsid w:val="00A776C9"/>
    <w:rsid w:val="00A8035F"/>
    <w:rsid w:val="00A819B5"/>
    <w:rsid w:val="00A822FB"/>
    <w:rsid w:val="00A82C1B"/>
    <w:rsid w:val="00A846DD"/>
    <w:rsid w:val="00A855F7"/>
    <w:rsid w:val="00A860C5"/>
    <w:rsid w:val="00A90044"/>
    <w:rsid w:val="00A90155"/>
    <w:rsid w:val="00A938BB"/>
    <w:rsid w:val="00A93B71"/>
    <w:rsid w:val="00A9446B"/>
    <w:rsid w:val="00A95ED6"/>
    <w:rsid w:val="00A97383"/>
    <w:rsid w:val="00AA0760"/>
    <w:rsid w:val="00AA0C73"/>
    <w:rsid w:val="00AA2EC6"/>
    <w:rsid w:val="00AA5026"/>
    <w:rsid w:val="00AB4103"/>
    <w:rsid w:val="00AB6E4F"/>
    <w:rsid w:val="00AC4B3F"/>
    <w:rsid w:val="00AC5089"/>
    <w:rsid w:val="00AC732B"/>
    <w:rsid w:val="00AD485F"/>
    <w:rsid w:val="00AD677A"/>
    <w:rsid w:val="00AE069D"/>
    <w:rsid w:val="00AE06E4"/>
    <w:rsid w:val="00AE3968"/>
    <w:rsid w:val="00AE45CB"/>
    <w:rsid w:val="00AE5775"/>
    <w:rsid w:val="00AE6DA3"/>
    <w:rsid w:val="00AE792C"/>
    <w:rsid w:val="00AF343E"/>
    <w:rsid w:val="00AF4168"/>
    <w:rsid w:val="00AF47F9"/>
    <w:rsid w:val="00AF5956"/>
    <w:rsid w:val="00AF5CD7"/>
    <w:rsid w:val="00B016E2"/>
    <w:rsid w:val="00B0240E"/>
    <w:rsid w:val="00B0376A"/>
    <w:rsid w:val="00B0532F"/>
    <w:rsid w:val="00B05FEE"/>
    <w:rsid w:val="00B06138"/>
    <w:rsid w:val="00B073AC"/>
    <w:rsid w:val="00B07B77"/>
    <w:rsid w:val="00B11A87"/>
    <w:rsid w:val="00B141F4"/>
    <w:rsid w:val="00B14B1C"/>
    <w:rsid w:val="00B20BCF"/>
    <w:rsid w:val="00B21637"/>
    <w:rsid w:val="00B2173D"/>
    <w:rsid w:val="00B21C1D"/>
    <w:rsid w:val="00B274F6"/>
    <w:rsid w:val="00B35641"/>
    <w:rsid w:val="00B36145"/>
    <w:rsid w:val="00B4097C"/>
    <w:rsid w:val="00B4243D"/>
    <w:rsid w:val="00B444B6"/>
    <w:rsid w:val="00B44ACA"/>
    <w:rsid w:val="00B44B5B"/>
    <w:rsid w:val="00B45AC5"/>
    <w:rsid w:val="00B47047"/>
    <w:rsid w:val="00B47700"/>
    <w:rsid w:val="00B508C2"/>
    <w:rsid w:val="00B536EF"/>
    <w:rsid w:val="00B53950"/>
    <w:rsid w:val="00B53F78"/>
    <w:rsid w:val="00B5457B"/>
    <w:rsid w:val="00B571B5"/>
    <w:rsid w:val="00B61DE9"/>
    <w:rsid w:val="00B6230A"/>
    <w:rsid w:val="00B64CF5"/>
    <w:rsid w:val="00B6585F"/>
    <w:rsid w:val="00B6628F"/>
    <w:rsid w:val="00B662C6"/>
    <w:rsid w:val="00B673DF"/>
    <w:rsid w:val="00B71232"/>
    <w:rsid w:val="00B7365C"/>
    <w:rsid w:val="00B76178"/>
    <w:rsid w:val="00B7646B"/>
    <w:rsid w:val="00B80569"/>
    <w:rsid w:val="00B8057C"/>
    <w:rsid w:val="00B81B41"/>
    <w:rsid w:val="00B84026"/>
    <w:rsid w:val="00B86349"/>
    <w:rsid w:val="00B87839"/>
    <w:rsid w:val="00B91AD0"/>
    <w:rsid w:val="00B91AF9"/>
    <w:rsid w:val="00B9304C"/>
    <w:rsid w:val="00B950A5"/>
    <w:rsid w:val="00B95B28"/>
    <w:rsid w:val="00B97C8C"/>
    <w:rsid w:val="00BA10FF"/>
    <w:rsid w:val="00BA1FD6"/>
    <w:rsid w:val="00BA2598"/>
    <w:rsid w:val="00BA64A8"/>
    <w:rsid w:val="00BA6828"/>
    <w:rsid w:val="00BA6F29"/>
    <w:rsid w:val="00BB022F"/>
    <w:rsid w:val="00BB33DD"/>
    <w:rsid w:val="00BB4671"/>
    <w:rsid w:val="00BB694D"/>
    <w:rsid w:val="00BB7536"/>
    <w:rsid w:val="00BB7B1F"/>
    <w:rsid w:val="00BC254D"/>
    <w:rsid w:val="00BC31B2"/>
    <w:rsid w:val="00BC35B5"/>
    <w:rsid w:val="00BC3692"/>
    <w:rsid w:val="00BC394B"/>
    <w:rsid w:val="00BC55DA"/>
    <w:rsid w:val="00BC59E6"/>
    <w:rsid w:val="00BC644C"/>
    <w:rsid w:val="00BD016D"/>
    <w:rsid w:val="00BD119D"/>
    <w:rsid w:val="00BD18EE"/>
    <w:rsid w:val="00BD1F87"/>
    <w:rsid w:val="00BD348E"/>
    <w:rsid w:val="00BD41A8"/>
    <w:rsid w:val="00BD4488"/>
    <w:rsid w:val="00BD5258"/>
    <w:rsid w:val="00BD674F"/>
    <w:rsid w:val="00BE0647"/>
    <w:rsid w:val="00BE0C89"/>
    <w:rsid w:val="00BE14E5"/>
    <w:rsid w:val="00BE3A32"/>
    <w:rsid w:val="00BF1DAF"/>
    <w:rsid w:val="00BF41D1"/>
    <w:rsid w:val="00BF48D0"/>
    <w:rsid w:val="00BF5BDD"/>
    <w:rsid w:val="00C00AEC"/>
    <w:rsid w:val="00C027DC"/>
    <w:rsid w:val="00C034B6"/>
    <w:rsid w:val="00C042BD"/>
    <w:rsid w:val="00C05500"/>
    <w:rsid w:val="00C05AE5"/>
    <w:rsid w:val="00C05C2A"/>
    <w:rsid w:val="00C10DD5"/>
    <w:rsid w:val="00C1112B"/>
    <w:rsid w:val="00C1345B"/>
    <w:rsid w:val="00C150A3"/>
    <w:rsid w:val="00C15154"/>
    <w:rsid w:val="00C219A9"/>
    <w:rsid w:val="00C23DC2"/>
    <w:rsid w:val="00C24C50"/>
    <w:rsid w:val="00C30976"/>
    <w:rsid w:val="00C31AD5"/>
    <w:rsid w:val="00C32497"/>
    <w:rsid w:val="00C328E6"/>
    <w:rsid w:val="00C40221"/>
    <w:rsid w:val="00C409C8"/>
    <w:rsid w:val="00C41286"/>
    <w:rsid w:val="00C4339B"/>
    <w:rsid w:val="00C434B7"/>
    <w:rsid w:val="00C464F3"/>
    <w:rsid w:val="00C47220"/>
    <w:rsid w:val="00C50EFE"/>
    <w:rsid w:val="00C51F25"/>
    <w:rsid w:val="00C56AE0"/>
    <w:rsid w:val="00C57CD7"/>
    <w:rsid w:val="00C602C7"/>
    <w:rsid w:val="00C63A46"/>
    <w:rsid w:val="00C6480E"/>
    <w:rsid w:val="00C6596A"/>
    <w:rsid w:val="00C668EA"/>
    <w:rsid w:val="00C671EC"/>
    <w:rsid w:val="00C67A89"/>
    <w:rsid w:val="00C71805"/>
    <w:rsid w:val="00C72FC9"/>
    <w:rsid w:val="00C73433"/>
    <w:rsid w:val="00C80D09"/>
    <w:rsid w:val="00C82408"/>
    <w:rsid w:val="00C85B0D"/>
    <w:rsid w:val="00C85C4A"/>
    <w:rsid w:val="00C8630D"/>
    <w:rsid w:val="00C8727C"/>
    <w:rsid w:val="00C874A3"/>
    <w:rsid w:val="00C87C70"/>
    <w:rsid w:val="00C9053C"/>
    <w:rsid w:val="00C9125A"/>
    <w:rsid w:val="00C91A4F"/>
    <w:rsid w:val="00C921EC"/>
    <w:rsid w:val="00C929A3"/>
    <w:rsid w:val="00C931F6"/>
    <w:rsid w:val="00C94954"/>
    <w:rsid w:val="00C961DA"/>
    <w:rsid w:val="00C9627B"/>
    <w:rsid w:val="00C97681"/>
    <w:rsid w:val="00CA3809"/>
    <w:rsid w:val="00CA489F"/>
    <w:rsid w:val="00CA5378"/>
    <w:rsid w:val="00CA63B5"/>
    <w:rsid w:val="00CA7FAE"/>
    <w:rsid w:val="00CB34C5"/>
    <w:rsid w:val="00CB495A"/>
    <w:rsid w:val="00CC00E0"/>
    <w:rsid w:val="00CC0CF9"/>
    <w:rsid w:val="00CC101E"/>
    <w:rsid w:val="00CC2247"/>
    <w:rsid w:val="00CC322D"/>
    <w:rsid w:val="00CC6B63"/>
    <w:rsid w:val="00CD4832"/>
    <w:rsid w:val="00CD5E67"/>
    <w:rsid w:val="00CD659E"/>
    <w:rsid w:val="00CD66D7"/>
    <w:rsid w:val="00CD72A9"/>
    <w:rsid w:val="00CF0EC4"/>
    <w:rsid w:val="00CF1370"/>
    <w:rsid w:val="00CF14A8"/>
    <w:rsid w:val="00CF43D6"/>
    <w:rsid w:val="00CF4531"/>
    <w:rsid w:val="00CF4544"/>
    <w:rsid w:val="00CF6EDA"/>
    <w:rsid w:val="00CF7EA6"/>
    <w:rsid w:val="00D017CF"/>
    <w:rsid w:val="00D02047"/>
    <w:rsid w:val="00D02C30"/>
    <w:rsid w:val="00D030F2"/>
    <w:rsid w:val="00D03730"/>
    <w:rsid w:val="00D0419B"/>
    <w:rsid w:val="00D045F1"/>
    <w:rsid w:val="00D12DFA"/>
    <w:rsid w:val="00D14016"/>
    <w:rsid w:val="00D1475F"/>
    <w:rsid w:val="00D15B19"/>
    <w:rsid w:val="00D1605A"/>
    <w:rsid w:val="00D166EA"/>
    <w:rsid w:val="00D20F71"/>
    <w:rsid w:val="00D20FBD"/>
    <w:rsid w:val="00D21E28"/>
    <w:rsid w:val="00D239C7"/>
    <w:rsid w:val="00D2544E"/>
    <w:rsid w:val="00D304F9"/>
    <w:rsid w:val="00D3205B"/>
    <w:rsid w:val="00D33AEB"/>
    <w:rsid w:val="00D36C3A"/>
    <w:rsid w:val="00D40930"/>
    <w:rsid w:val="00D42C44"/>
    <w:rsid w:val="00D44AC5"/>
    <w:rsid w:val="00D50049"/>
    <w:rsid w:val="00D53EF2"/>
    <w:rsid w:val="00D553C8"/>
    <w:rsid w:val="00D60FC4"/>
    <w:rsid w:val="00D615EC"/>
    <w:rsid w:val="00D62FCC"/>
    <w:rsid w:val="00D647F7"/>
    <w:rsid w:val="00D65AE1"/>
    <w:rsid w:val="00D72F2C"/>
    <w:rsid w:val="00D74F98"/>
    <w:rsid w:val="00D75260"/>
    <w:rsid w:val="00D81648"/>
    <w:rsid w:val="00D81885"/>
    <w:rsid w:val="00D82A5F"/>
    <w:rsid w:val="00D82FF0"/>
    <w:rsid w:val="00D86390"/>
    <w:rsid w:val="00D905ED"/>
    <w:rsid w:val="00D975DE"/>
    <w:rsid w:val="00DA029D"/>
    <w:rsid w:val="00DA15FD"/>
    <w:rsid w:val="00DA3188"/>
    <w:rsid w:val="00DA3A84"/>
    <w:rsid w:val="00DA56E4"/>
    <w:rsid w:val="00DA6A50"/>
    <w:rsid w:val="00DA7C3C"/>
    <w:rsid w:val="00DA7EC7"/>
    <w:rsid w:val="00DB182C"/>
    <w:rsid w:val="00DB2AAB"/>
    <w:rsid w:val="00DB30EC"/>
    <w:rsid w:val="00DB4070"/>
    <w:rsid w:val="00DB5872"/>
    <w:rsid w:val="00DB78D9"/>
    <w:rsid w:val="00DC1A1C"/>
    <w:rsid w:val="00DC5C93"/>
    <w:rsid w:val="00DC6054"/>
    <w:rsid w:val="00DC68DC"/>
    <w:rsid w:val="00DC69D4"/>
    <w:rsid w:val="00DC77F6"/>
    <w:rsid w:val="00DD217B"/>
    <w:rsid w:val="00DE0660"/>
    <w:rsid w:val="00DE07AE"/>
    <w:rsid w:val="00DE1DC1"/>
    <w:rsid w:val="00DE29D5"/>
    <w:rsid w:val="00DE2E3C"/>
    <w:rsid w:val="00DE4BB1"/>
    <w:rsid w:val="00DE4FC3"/>
    <w:rsid w:val="00DE54AF"/>
    <w:rsid w:val="00DF052B"/>
    <w:rsid w:val="00DF17E3"/>
    <w:rsid w:val="00DF6D50"/>
    <w:rsid w:val="00DF7199"/>
    <w:rsid w:val="00DF7FFD"/>
    <w:rsid w:val="00E00236"/>
    <w:rsid w:val="00E005D7"/>
    <w:rsid w:val="00E01D67"/>
    <w:rsid w:val="00E01F6E"/>
    <w:rsid w:val="00E036AA"/>
    <w:rsid w:val="00E11096"/>
    <w:rsid w:val="00E12E4C"/>
    <w:rsid w:val="00E1431F"/>
    <w:rsid w:val="00E149C0"/>
    <w:rsid w:val="00E14E7C"/>
    <w:rsid w:val="00E14EFF"/>
    <w:rsid w:val="00E152ED"/>
    <w:rsid w:val="00E15940"/>
    <w:rsid w:val="00E15E5D"/>
    <w:rsid w:val="00E16E64"/>
    <w:rsid w:val="00E242C7"/>
    <w:rsid w:val="00E2641C"/>
    <w:rsid w:val="00E268DF"/>
    <w:rsid w:val="00E26A5B"/>
    <w:rsid w:val="00E327EC"/>
    <w:rsid w:val="00E331BA"/>
    <w:rsid w:val="00E37F27"/>
    <w:rsid w:val="00E4373D"/>
    <w:rsid w:val="00E46538"/>
    <w:rsid w:val="00E467F7"/>
    <w:rsid w:val="00E50F46"/>
    <w:rsid w:val="00E52266"/>
    <w:rsid w:val="00E522CE"/>
    <w:rsid w:val="00E53BB1"/>
    <w:rsid w:val="00E558D1"/>
    <w:rsid w:val="00E56124"/>
    <w:rsid w:val="00E61EE5"/>
    <w:rsid w:val="00E64F3C"/>
    <w:rsid w:val="00E66C0F"/>
    <w:rsid w:val="00E66FD7"/>
    <w:rsid w:val="00E72CD3"/>
    <w:rsid w:val="00E74140"/>
    <w:rsid w:val="00E74C8C"/>
    <w:rsid w:val="00E75527"/>
    <w:rsid w:val="00E75E25"/>
    <w:rsid w:val="00E773CF"/>
    <w:rsid w:val="00E77E2A"/>
    <w:rsid w:val="00E80F7E"/>
    <w:rsid w:val="00E811C3"/>
    <w:rsid w:val="00E82F1D"/>
    <w:rsid w:val="00E86A8C"/>
    <w:rsid w:val="00E90F53"/>
    <w:rsid w:val="00E92721"/>
    <w:rsid w:val="00E92A1F"/>
    <w:rsid w:val="00E937D0"/>
    <w:rsid w:val="00E93E7B"/>
    <w:rsid w:val="00E940FA"/>
    <w:rsid w:val="00E9554C"/>
    <w:rsid w:val="00E95ED3"/>
    <w:rsid w:val="00E970A2"/>
    <w:rsid w:val="00EA21E5"/>
    <w:rsid w:val="00EA48BA"/>
    <w:rsid w:val="00EA4FC9"/>
    <w:rsid w:val="00EA7EAD"/>
    <w:rsid w:val="00EB04C6"/>
    <w:rsid w:val="00EB14DF"/>
    <w:rsid w:val="00EB3C21"/>
    <w:rsid w:val="00EB41FA"/>
    <w:rsid w:val="00EB5553"/>
    <w:rsid w:val="00EB7E18"/>
    <w:rsid w:val="00EC035E"/>
    <w:rsid w:val="00EC129C"/>
    <w:rsid w:val="00EC2CF9"/>
    <w:rsid w:val="00EC37C5"/>
    <w:rsid w:val="00EC4E66"/>
    <w:rsid w:val="00EC7CB7"/>
    <w:rsid w:val="00ED19F4"/>
    <w:rsid w:val="00ED1B9E"/>
    <w:rsid w:val="00ED4576"/>
    <w:rsid w:val="00ED50FB"/>
    <w:rsid w:val="00ED54C1"/>
    <w:rsid w:val="00ED68D5"/>
    <w:rsid w:val="00ED7605"/>
    <w:rsid w:val="00ED7AD7"/>
    <w:rsid w:val="00EE1BD9"/>
    <w:rsid w:val="00EE30BA"/>
    <w:rsid w:val="00EE4A09"/>
    <w:rsid w:val="00EE6563"/>
    <w:rsid w:val="00EF016D"/>
    <w:rsid w:val="00EF10D9"/>
    <w:rsid w:val="00EF1619"/>
    <w:rsid w:val="00EF1F61"/>
    <w:rsid w:val="00EF362F"/>
    <w:rsid w:val="00EF402A"/>
    <w:rsid w:val="00EF4790"/>
    <w:rsid w:val="00EF5653"/>
    <w:rsid w:val="00F0148A"/>
    <w:rsid w:val="00F025E2"/>
    <w:rsid w:val="00F03775"/>
    <w:rsid w:val="00F0504F"/>
    <w:rsid w:val="00F07A59"/>
    <w:rsid w:val="00F10023"/>
    <w:rsid w:val="00F10A4C"/>
    <w:rsid w:val="00F1372D"/>
    <w:rsid w:val="00F15513"/>
    <w:rsid w:val="00F163FD"/>
    <w:rsid w:val="00F16632"/>
    <w:rsid w:val="00F207E2"/>
    <w:rsid w:val="00F20F09"/>
    <w:rsid w:val="00F211CA"/>
    <w:rsid w:val="00F32D7E"/>
    <w:rsid w:val="00F349C5"/>
    <w:rsid w:val="00F371A4"/>
    <w:rsid w:val="00F476FC"/>
    <w:rsid w:val="00F47E3C"/>
    <w:rsid w:val="00F50739"/>
    <w:rsid w:val="00F50ADF"/>
    <w:rsid w:val="00F5439B"/>
    <w:rsid w:val="00F55727"/>
    <w:rsid w:val="00F55A63"/>
    <w:rsid w:val="00F55C22"/>
    <w:rsid w:val="00F5690B"/>
    <w:rsid w:val="00F61FBB"/>
    <w:rsid w:val="00F63EC6"/>
    <w:rsid w:val="00F67635"/>
    <w:rsid w:val="00F67B2A"/>
    <w:rsid w:val="00F7166E"/>
    <w:rsid w:val="00F71BFF"/>
    <w:rsid w:val="00F7504D"/>
    <w:rsid w:val="00F76B3B"/>
    <w:rsid w:val="00F76E49"/>
    <w:rsid w:val="00F802F3"/>
    <w:rsid w:val="00F81C2E"/>
    <w:rsid w:val="00F82ACC"/>
    <w:rsid w:val="00F8425A"/>
    <w:rsid w:val="00F90162"/>
    <w:rsid w:val="00F90328"/>
    <w:rsid w:val="00F90A09"/>
    <w:rsid w:val="00F91589"/>
    <w:rsid w:val="00F922A3"/>
    <w:rsid w:val="00F94C7F"/>
    <w:rsid w:val="00F95BEB"/>
    <w:rsid w:val="00F9765D"/>
    <w:rsid w:val="00F9788E"/>
    <w:rsid w:val="00FA01D4"/>
    <w:rsid w:val="00FA0B49"/>
    <w:rsid w:val="00FA0BF0"/>
    <w:rsid w:val="00FB3EDB"/>
    <w:rsid w:val="00FB43EB"/>
    <w:rsid w:val="00FC2A08"/>
    <w:rsid w:val="00FC3195"/>
    <w:rsid w:val="00FC3338"/>
    <w:rsid w:val="00FC3857"/>
    <w:rsid w:val="00FC3A45"/>
    <w:rsid w:val="00FC6D74"/>
    <w:rsid w:val="00FC7A16"/>
    <w:rsid w:val="00FD0166"/>
    <w:rsid w:val="00FD0B80"/>
    <w:rsid w:val="00FD0D4F"/>
    <w:rsid w:val="00FD3238"/>
    <w:rsid w:val="00FD3956"/>
    <w:rsid w:val="00FD46E2"/>
    <w:rsid w:val="00FD6B5E"/>
    <w:rsid w:val="00FE1B3B"/>
    <w:rsid w:val="00FE2FEA"/>
    <w:rsid w:val="00FE3304"/>
    <w:rsid w:val="00FE3C58"/>
    <w:rsid w:val="00FE52EE"/>
    <w:rsid w:val="00FE547A"/>
    <w:rsid w:val="00FE5509"/>
    <w:rsid w:val="00FE635F"/>
    <w:rsid w:val="00FE75C5"/>
    <w:rsid w:val="00FE76A3"/>
    <w:rsid w:val="00FF03F5"/>
    <w:rsid w:val="00FF0863"/>
    <w:rsid w:val="00FF20ED"/>
    <w:rsid w:val="00FF24A5"/>
    <w:rsid w:val="00FF4A61"/>
    <w:rsid w:val="00FF630A"/>
    <w:rsid w:val="00FF7A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68B"/>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xplorateurdedocuments">
    <w:name w:val="Document Map"/>
    <w:basedOn w:val="Normal"/>
    <w:semiHidden/>
    <w:rsid w:val="00FC3A45"/>
    <w:pPr>
      <w:shd w:val="clear" w:color="auto" w:fill="000080"/>
    </w:pPr>
    <w:rPr>
      <w:rFonts w:ascii="Tahoma" w:hAnsi="Tahoma" w:cs="Tahoma"/>
      <w:sz w:val="20"/>
      <w:szCs w:val="20"/>
    </w:rPr>
  </w:style>
  <w:style w:type="paragraph" w:styleId="En-tte">
    <w:name w:val="header"/>
    <w:basedOn w:val="Normal"/>
    <w:rsid w:val="00953575"/>
    <w:pPr>
      <w:tabs>
        <w:tab w:val="center" w:pos="4536"/>
        <w:tab w:val="right" w:pos="9072"/>
      </w:tabs>
    </w:pPr>
  </w:style>
  <w:style w:type="paragraph" w:styleId="Pieddepage">
    <w:name w:val="footer"/>
    <w:basedOn w:val="Normal"/>
    <w:rsid w:val="00953575"/>
    <w:pPr>
      <w:tabs>
        <w:tab w:val="center" w:pos="4536"/>
        <w:tab w:val="right" w:pos="9072"/>
      </w:tabs>
    </w:pPr>
  </w:style>
  <w:style w:type="character" w:styleId="Numrodepage">
    <w:name w:val="page number"/>
    <w:basedOn w:val="Policepardfaut"/>
    <w:rsid w:val="00953575"/>
  </w:style>
  <w:style w:type="paragraph" w:styleId="Textedebulles">
    <w:name w:val="Balloon Text"/>
    <w:basedOn w:val="Normal"/>
    <w:link w:val="TextedebullesCar"/>
    <w:rsid w:val="000E6017"/>
    <w:rPr>
      <w:rFonts w:ascii="Tahoma" w:hAnsi="Tahoma" w:cs="Tahoma"/>
      <w:sz w:val="16"/>
      <w:szCs w:val="16"/>
    </w:rPr>
  </w:style>
  <w:style w:type="character" w:customStyle="1" w:styleId="TextedebullesCar">
    <w:name w:val="Texte de bulles Car"/>
    <w:basedOn w:val="Policepardfaut"/>
    <w:link w:val="Textedebulles"/>
    <w:rsid w:val="000E60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342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917</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TRANSFORMER UNE CONTRAINTE EN UNE DYNAMIQUE FEDERATRICE DE</vt:lpstr>
    </vt:vector>
  </TitlesOfParts>
  <Company>Centre Hospitalier du Chinonais</Company>
  <LinksUpToDate>false</LinksUpToDate>
  <CharactersWithSpaces>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TRANSFORMER UNE CONTRAINTE EN UNE DYNAMIQUE FEDERATRICE DE</dc:title>
  <dc:subject/>
  <dc:creator>c.feauveaux</dc:creator>
  <cp:keywords/>
  <dc:description/>
  <cp:lastModifiedBy>AL.AUCHER</cp:lastModifiedBy>
  <cp:revision>2</cp:revision>
  <cp:lastPrinted>2012-03-30T12:12:00Z</cp:lastPrinted>
  <dcterms:created xsi:type="dcterms:W3CDTF">2012-04-18T07:42:00Z</dcterms:created>
  <dcterms:modified xsi:type="dcterms:W3CDTF">2012-04-18T07:42:00Z</dcterms:modified>
</cp:coreProperties>
</file>